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FE14" w14:textId="77777777" w:rsidR="002535C0" w:rsidRPr="00AA44C3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WEST HUNTSPILL PARISH COUNCIL</w:t>
      </w:r>
    </w:p>
    <w:p w14:paraId="30191D4F" w14:textId="6A7781B2" w:rsidR="002535C0" w:rsidRPr="00AA44C3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Agenda Parish Counci</w:t>
      </w:r>
      <w:r w:rsidR="00C02A1A"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l Meeting</w:t>
      </w:r>
    </w:p>
    <w:p w14:paraId="4E862395" w14:textId="549444E7" w:rsidR="002535C0" w:rsidRPr="00AA44C3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To be held on Monday,</w:t>
      </w:r>
      <w:r w:rsidR="004F3928"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8</w:t>
      </w: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 xml:space="preserve">th </w:t>
      </w:r>
      <w:r w:rsidR="004F3928"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September</w:t>
      </w: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 xml:space="preserve"> 2025 at 7:00 pm</w:t>
      </w:r>
    </w:p>
    <w:p w14:paraId="0B0FFAB3" w14:textId="77777777" w:rsidR="002535C0" w:rsidRPr="00AA44C3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  <w:t>at Balliol Hall, West Huntspill</w:t>
      </w:r>
    </w:p>
    <w:p w14:paraId="7F116A42" w14:textId="77777777" w:rsidR="002535C0" w:rsidRPr="00AA44C3" w:rsidRDefault="002B3B57" w:rsidP="002535C0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color w:val="000000" w:themeColor="text1"/>
          <w:kern w:val="0"/>
          <w:lang w:eastAsia="en-GB"/>
        </w:rPr>
        <w:pict w14:anchorId="2E2A56B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265FE2" w14:textId="77777777" w:rsidR="002535C0" w:rsidRPr="00AA44C3" w:rsidRDefault="002535C0" w:rsidP="00621B81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AGENDA</w:t>
      </w:r>
    </w:p>
    <w:p w14:paraId="6C4938D1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Apologies for Absence</w:t>
      </w:r>
    </w:p>
    <w:p w14:paraId="501598AB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receive and approve apologies.</w:t>
      </w:r>
    </w:p>
    <w:p w14:paraId="678EC3CA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Declarations of Interest and Dispensations</w:t>
      </w:r>
    </w:p>
    <w:p w14:paraId="6AFA1D42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receive declarations of interests and consider requests for dispensations.</w:t>
      </w:r>
    </w:p>
    <w:p w14:paraId="18415701" w14:textId="34116E43" w:rsidR="002535C0" w:rsidRPr="00AA44C3" w:rsidRDefault="004F3928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</w:t>
      </w:r>
      <w:r w:rsidR="002535C0"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pproval of the Minutes and Clerk’s Report</w:t>
      </w:r>
    </w:p>
    <w:p w14:paraId="1DB375BE" w14:textId="55B1F36C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the minutes of the Parish Council meeting held on 1</w:t>
      </w:r>
      <w:r w:rsidR="00E721EA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6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th </w:t>
      </w:r>
      <w:r w:rsidR="00E721EA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Ju</w:t>
      </w:r>
      <w:r w:rsidR="004F3928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ly</w:t>
      </w:r>
      <w:r w:rsidR="00C02A1A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2025.</w:t>
      </w:r>
    </w:p>
    <w:p w14:paraId="08B8AC3B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the Clerk’s Report.</w:t>
      </w:r>
    </w:p>
    <w:p w14:paraId="2FB3FB5F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Matters Arising from the Minutes</w:t>
      </w:r>
    </w:p>
    <w:p w14:paraId="26BF3E3C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consider matters arising that are not elsewhere on the agenda.</w:t>
      </w:r>
    </w:p>
    <w:p w14:paraId="11C34BA8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Public Participation (at Chair’s discretion)</w:t>
      </w:r>
    </w:p>
    <w:p w14:paraId="0C3A26EE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allow members of the public to make comments or raise issues.</w:t>
      </w:r>
    </w:p>
    <w:p w14:paraId="1B8649D4" w14:textId="2D86FF50" w:rsidR="00621B81" w:rsidRPr="00AA44C3" w:rsidRDefault="00621B81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Alstone Residents </w:t>
      </w:r>
      <w:r w:rsidR="001063B5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–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Monument</w:t>
      </w:r>
    </w:p>
    <w:p w14:paraId="5D391291" w14:textId="788A086B" w:rsidR="00C02A1A" w:rsidRPr="00AA44C3" w:rsidRDefault="002535C0" w:rsidP="00C02A1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Planning</w:t>
      </w:r>
    </w:p>
    <w:p w14:paraId="6740E379" w14:textId="77777777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Planning application number: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52/25/00015/FHY</w:t>
      </w:r>
    </w:p>
    <w:p w14:paraId="3F6397F6" w14:textId="77777777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Proposal: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Retention of workshop and timber fencing, and proposed construction of an access track</w:t>
      </w:r>
    </w:p>
    <w:p w14:paraId="514B74D0" w14:textId="26A9519A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Location: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Bridge View, New Road, West Huntspill, Highbridge, Somerset, TA9 3QD</w:t>
      </w:r>
    </w:p>
    <w:p w14:paraId="56CD3E3B" w14:textId="77777777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  <w:hyperlink r:id="rId5" w:tgtFrame="_blank" w:history="1">
        <w:r w:rsidRPr="00AA44C3">
          <w:rPr>
            <w:rStyle w:val="Hyperlink"/>
            <w:rFonts w:ascii="Calibri" w:eastAsiaTheme="majorEastAsia" w:hAnsi="Calibri" w:cs="Calibri"/>
            <w:color w:val="000000" w:themeColor="text1"/>
          </w:rPr>
          <w:t>Please click here to view this planning application on Somerset Planning North: Planning Online website</w:t>
        </w:r>
      </w:hyperlink>
    </w:p>
    <w:p w14:paraId="4AB71472" w14:textId="77777777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</w:p>
    <w:p w14:paraId="352ED606" w14:textId="77777777" w:rsidR="004F3928" w:rsidRPr="00AA44C3" w:rsidRDefault="004F3928" w:rsidP="004F3928">
      <w:pPr>
        <w:pStyle w:val="NormalWeb"/>
        <w:ind w:firstLine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Planning application number: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52/25/00016/FHY</w:t>
      </w:r>
    </w:p>
    <w:p w14:paraId="60D5716E" w14:textId="77777777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Proposal: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Replacement of three windows including draught excluder and repairs of a fourth window.</w:t>
      </w:r>
    </w:p>
    <w:p w14:paraId="776D6D36" w14:textId="77777777" w:rsidR="004F3928" w:rsidRPr="00AA44C3" w:rsidRDefault="004F3928" w:rsidP="004F3928">
      <w:pPr>
        <w:pStyle w:val="NormalWeb"/>
        <w:ind w:firstLine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Location: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1 Alstone Lane, Highbridge, Somerset, TA9 3DR</w:t>
      </w:r>
    </w:p>
    <w:p w14:paraId="74D6F7B4" w14:textId="3D528380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  <w:hyperlink r:id="rId6" w:tgtFrame="_blank" w:history="1">
        <w:r w:rsidRPr="00AA44C3">
          <w:rPr>
            <w:rStyle w:val="Hyperlink"/>
            <w:rFonts w:ascii="Calibri" w:eastAsiaTheme="majorEastAsia" w:hAnsi="Calibri" w:cs="Calibri"/>
            <w:color w:val="000000" w:themeColor="text1"/>
          </w:rPr>
          <w:t>Please click here to view this planning application on Somerset Planning North: Planning Online website</w:t>
        </w:r>
      </w:hyperlink>
    </w:p>
    <w:p w14:paraId="4B4C1807" w14:textId="0AF4A1AC" w:rsidR="004F3928" w:rsidRPr="00AA44C3" w:rsidRDefault="004F3928" w:rsidP="004F3928">
      <w:pPr>
        <w:pStyle w:val="NormalWeb"/>
        <w:ind w:firstLine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Planning application number: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52/25/00014</w:t>
      </w:r>
    </w:p>
    <w:p w14:paraId="4142A221" w14:textId="5BA98E65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Proposal: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Retention of garden room and change of use to beauty treatments room.</w:t>
      </w:r>
    </w:p>
    <w:p w14:paraId="3452A0CF" w14:textId="02CB5870" w:rsidR="004F3928" w:rsidRPr="00AA44C3" w:rsidRDefault="004F3928" w:rsidP="004F3928">
      <w:pPr>
        <w:pStyle w:val="NormalWeb"/>
        <w:ind w:firstLine="720"/>
        <w:rPr>
          <w:rFonts w:ascii="Calibri" w:hAnsi="Calibri" w:cs="Calibri"/>
          <w:color w:val="000000" w:themeColor="text1"/>
        </w:rPr>
      </w:pPr>
      <w:r w:rsidRPr="00AA44C3">
        <w:rPr>
          <w:rFonts w:ascii="Calibri" w:hAnsi="Calibri" w:cs="Calibri"/>
          <w:b/>
          <w:bCs/>
          <w:color w:val="000000" w:themeColor="text1"/>
        </w:rPr>
        <w:t>Location:</w:t>
      </w:r>
      <w:r w:rsidRPr="00AA44C3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AA44C3">
        <w:rPr>
          <w:rFonts w:ascii="Calibri" w:hAnsi="Calibri" w:cs="Calibri"/>
          <w:color w:val="000000" w:themeColor="text1"/>
        </w:rPr>
        <w:t>Bridge View, New Road, West Huntspill, Somerset, TA9 3QD</w:t>
      </w:r>
    </w:p>
    <w:p w14:paraId="01E57F5E" w14:textId="1EB7DE9E" w:rsidR="004F3928" w:rsidRPr="00AA44C3" w:rsidRDefault="004F3928" w:rsidP="004F3928">
      <w:pPr>
        <w:pStyle w:val="NormalWeb"/>
        <w:ind w:left="720"/>
        <w:rPr>
          <w:rFonts w:ascii="Calibri" w:hAnsi="Calibri" w:cs="Calibri"/>
          <w:color w:val="000000" w:themeColor="text1"/>
          <w:u w:val="single"/>
        </w:rPr>
      </w:pPr>
      <w:r w:rsidRPr="00AA44C3">
        <w:rPr>
          <w:rFonts w:ascii="Calibri" w:hAnsi="Calibri" w:cs="Calibri"/>
          <w:color w:val="000000" w:themeColor="text1"/>
          <w:u w:val="single"/>
        </w:rPr>
        <w:t>https://sdc.somerset.gov.uk/planning_online?action=GetDetails&amp;app=52/25/00014&amp;p=West%20Huntspill</w:t>
      </w:r>
    </w:p>
    <w:p w14:paraId="4E98599A" w14:textId="449C3FB0" w:rsidR="00C02A1A" w:rsidRPr="00AA44C3" w:rsidRDefault="002535C0" w:rsidP="00C02A1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Speed Indicator Devices</w:t>
      </w:r>
      <w:r w:rsidR="00E721EA"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AA44C3"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- Approval</w:t>
      </w:r>
    </w:p>
    <w:p w14:paraId="397441E4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War Memorial Ground and Cricket Club</w:t>
      </w:r>
    </w:p>
    <w:p w14:paraId="3C108D37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Ilex Park</w:t>
      </w:r>
    </w:p>
    <w:p w14:paraId="4D66F154" w14:textId="1C05E359" w:rsidR="00B83879" w:rsidRPr="00AA44C3" w:rsidRDefault="002535C0" w:rsidP="001063B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Common, Tree, Footpaths and Green Areas</w:t>
      </w:r>
      <w:r w:rsidR="00B83879"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AA44C3"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(Access, TPO)</w:t>
      </w:r>
    </w:p>
    <w:p w14:paraId="24749B33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Village and Neighbourhood Plan</w:t>
      </w:r>
    </w:p>
    <w:p w14:paraId="2872BDDC" w14:textId="26A80E68" w:rsidR="002535C0" w:rsidRPr="00AA44C3" w:rsidRDefault="009521E5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H</w:t>
      </w:r>
      <w:r w:rsidR="002535C0"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ighways and Local Community Network (LCN)</w:t>
      </w:r>
    </w:p>
    <w:p w14:paraId="54EA5B97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Parish Projects</w:t>
      </w:r>
    </w:p>
    <w:p w14:paraId="2560A50F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Community Infrastructure Levy (CIL)</w:t>
      </w:r>
    </w:p>
    <w:p w14:paraId="07A90366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5-Year Spending Plan (issued 2022/23)</w:t>
      </w:r>
    </w:p>
    <w:p w14:paraId="240E3509" w14:textId="08123E4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New map for the Common</w:t>
      </w:r>
    </w:p>
    <w:p w14:paraId="5BFA6B77" w14:textId="24E5CA65" w:rsidR="002535C0" w:rsidRPr="00AA44C3" w:rsidRDefault="002535C0" w:rsidP="00B83879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Bus shelter on the Common (Southfield Cross)</w:t>
      </w:r>
    </w:p>
    <w:p w14:paraId="6A261243" w14:textId="7DB893CA" w:rsidR="00B83879" w:rsidRPr="00AA44C3" w:rsidRDefault="00B83879" w:rsidP="00B83879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Bleed kits</w:t>
      </w:r>
    </w:p>
    <w:p w14:paraId="70C65A78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Area Reports</w:t>
      </w:r>
    </w:p>
    <w:p w14:paraId="04898F3B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Updates on Issues and Developments in:</w:t>
      </w:r>
    </w:p>
    <w:p w14:paraId="2C48719F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Alstone</w:t>
      </w:r>
    </w:p>
    <w:p w14:paraId="723BBA86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Main Road</w:t>
      </w:r>
    </w:p>
    <w:p w14:paraId="786F97BE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Church Road</w:t>
      </w:r>
    </w:p>
    <w:p w14:paraId="6C1D57F8" w14:textId="165A6833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Withy Road / Ringstone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(93 Ringstone)</w:t>
      </w:r>
    </w:p>
    <w:p w14:paraId="25AFBF98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lastRenderedPageBreak/>
        <w:t>Finance</w:t>
      </w:r>
    </w:p>
    <w:p w14:paraId="625603E9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payments:</w:t>
      </w:r>
    </w:p>
    <w:p w14:paraId="18E0DC63" w14:textId="2BCA0BDF" w:rsidR="002535C0" w:rsidRPr="00AA44C3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Mrs Alex Harris – Clerk salary: £5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57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.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90</w:t>
      </w:r>
    </w:p>
    <w:p w14:paraId="0573742C" w14:textId="77777777" w:rsidR="002535C0" w:rsidRPr="00AA44C3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Mrs Alex Harris – Office expenses (monthly): £45.97</w:t>
      </w:r>
    </w:p>
    <w:p w14:paraId="393C63EC" w14:textId="77777777" w:rsidR="002535C0" w:rsidRPr="00AA44C3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Scribe Accounts Package – Monthly Direct Debit: £14.40</w:t>
      </w:r>
    </w:p>
    <w:p w14:paraId="6B86C212" w14:textId="2BAB7A93" w:rsidR="00AA44C3" w:rsidRPr="00AA44C3" w:rsidRDefault="002535C0" w:rsidP="00E32B9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EDF – Common 1/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7</w:t>
      </w:r>
      <w:r w:rsidR="00B971A8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/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25–3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1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/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7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/25: £</w:t>
      </w:r>
      <w:r w:rsidR="00B971A8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4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9.07</w:t>
      </w:r>
    </w:p>
    <w:p w14:paraId="1B03C988" w14:textId="77777777" w:rsidR="00AA44C3" w:rsidRPr="00AA44C3" w:rsidRDefault="00C02A1A" w:rsidP="005F696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EDF – Pavilion 1/</w:t>
      </w:r>
      <w:r w:rsidR="00E721EA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6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7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25 – 3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1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/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7</w:t>
      </w:r>
      <w:r w:rsidR="00E721EA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/2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5 £1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12.19</w:t>
      </w:r>
    </w:p>
    <w:p w14:paraId="15C959AF" w14:textId="61FF5243" w:rsidR="002535C0" w:rsidRPr="00AA44C3" w:rsidRDefault="002535C0" w:rsidP="005F696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Steve Chick Invoice 04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89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: £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315.00</w:t>
      </w:r>
    </w:p>
    <w:p w14:paraId="68823935" w14:textId="1F635A7E" w:rsidR="002535C0" w:rsidRPr="00AA44C3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Steve Chick Invoice 04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88</w:t>
      </w: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: £</w:t>
      </w:r>
      <w:r w:rsidR="00AA44C3"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110.00</w:t>
      </w:r>
    </w:p>
    <w:p w14:paraId="4C62F9ED" w14:textId="3299035F" w:rsidR="00AA44C3" w:rsidRPr="00AA44C3" w:rsidRDefault="00AA44C3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Steve Chick Invoice 0487: £610.00</w:t>
      </w:r>
    </w:p>
    <w:p w14:paraId="58073F15" w14:textId="59216377" w:rsidR="00AA44C3" w:rsidRPr="00AA44C3" w:rsidRDefault="00AA44C3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Arien Signs Invoice SI-647: £54.00</w:t>
      </w:r>
    </w:p>
    <w:p w14:paraId="0691A538" w14:textId="06DA5887" w:rsidR="00AA44C3" w:rsidRPr="00AA44C3" w:rsidRDefault="00AA44C3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Arien Signs Invoice SI-646: £298.80</w:t>
      </w:r>
    </w:p>
    <w:p w14:paraId="019EC6BF" w14:textId="3B1F8147" w:rsidR="00B83879" w:rsidRPr="00AA44C3" w:rsidRDefault="002535C0" w:rsidP="00AA44C3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receipts</w:t>
      </w:r>
    </w:p>
    <w:p w14:paraId="2766794A" w14:textId="77777777" w:rsidR="002535C0" w:rsidRPr="00AA44C3" w:rsidRDefault="002535C0" w:rsidP="002535C0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the bank reconciliation</w:t>
      </w:r>
    </w:p>
    <w:p w14:paraId="4AEF0CED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Correspondence and Clerk’s Report</w:t>
      </w:r>
    </w:p>
    <w:p w14:paraId="4FCFB271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correspondence received and any Clerk updates</w:t>
      </w:r>
    </w:p>
    <w:p w14:paraId="6DFD8ACA" w14:textId="77777777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Matters Raised by Councillors / Items for Next Agenda</w:t>
      </w:r>
    </w:p>
    <w:p w14:paraId="32C25D3F" w14:textId="7029592D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matters raised and agree on items for the next agenda</w:t>
      </w:r>
    </w:p>
    <w:p w14:paraId="44AB9F70" w14:textId="6F46DD70" w:rsidR="002535C0" w:rsidRPr="00AA44C3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Date of Next Meeting – Monday</w:t>
      </w:r>
      <w:r w:rsidR="00455F4D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13</w:t>
      </w: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vertAlign w:val="superscript"/>
          <w:lang w:eastAsia="en-GB"/>
          <w14:ligatures w14:val="none"/>
        </w:rPr>
        <w:t>th</w:t>
      </w: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455F4D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October </w:t>
      </w:r>
      <w:r w:rsidRPr="00AA44C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2025</w:t>
      </w:r>
    </w:p>
    <w:p w14:paraId="07107185" w14:textId="77777777" w:rsidR="002535C0" w:rsidRPr="00AA44C3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A44C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confirm the date and time of the next Parish Council meeting</w:t>
      </w:r>
    </w:p>
    <w:p w14:paraId="3CFE9B8E" w14:textId="77777777" w:rsidR="00536B98" w:rsidRDefault="00536B98"/>
    <w:sectPr w:rsidR="0053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6CC7"/>
    <w:multiLevelType w:val="multilevel"/>
    <w:tmpl w:val="BF68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A37DC"/>
    <w:multiLevelType w:val="hybridMultilevel"/>
    <w:tmpl w:val="73503A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3E34A2"/>
    <w:multiLevelType w:val="multilevel"/>
    <w:tmpl w:val="F75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862F1"/>
    <w:multiLevelType w:val="multilevel"/>
    <w:tmpl w:val="AE8C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63C70"/>
    <w:multiLevelType w:val="hybridMultilevel"/>
    <w:tmpl w:val="98186DC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9823BFD"/>
    <w:multiLevelType w:val="hybridMultilevel"/>
    <w:tmpl w:val="59AE027C"/>
    <w:lvl w:ilvl="0" w:tplc="77EC1A2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79B0F05"/>
    <w:multiLevelType w:val="multilevel"/>
    <w:tmpl w:val="D30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F1E3B"/>
    <w:multiLevelType w:val="hybridMultilevel"/>
    <w:tmpl w:val="C5945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3E11B6"/>
    <w:multiLevelType w:val="hybridMultilevel"/>
    <w:tmpl w:val="4E94E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C83C25"/>
    <w:multiLevelType w:val="multilevel"/>
    <w:tmpl w:val="37A4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AB2171"/>
    <w:multiLevelType w:val="hybridMultilevel"/>
    <w:tmpl w:val="450A1ADC"/>
    <w:lvl w:ilvl="0" w:tplc="961AC9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7219890">
    <w:abstractNumId w:val="9"/>
  </w:num>
  <w:num w:numId="2" w16cid:durableId="66272685">
    <w:abstractNumId w:val="0"/>
  </w:num>
  <w:num w:numId="3" w16cid:durableId="415252778">
    <w:abstractNumId w:val="6"/>
  </w:num>
  <w:num w:numId="4" w16cid:durableId="145124500">
    <w:abstractNumId w:val="2"/>
  </w:num>
  <w:num w:numId="5" w16cid:durableId="975988415">
    <w:abstractNumId w:val="3"/>
  </w:num>
  <w:num w:numId="6" w16cid:durableId="293370462">
    <w:abstractNumId w:val="10"/>
  </w:num>
  <w:num w:numId="7" w16cid:durableId="2108304508">
    <w:abstractNumId w:val="5"/>
  </w:num>
  <w:num w:numId="8" w16cid:durableId="1323700770">
    <w:abstractNumId w:val="4"/>
  </w:num>
  <w:num w:numId="9" w16cid:durableId="879319525">
    <w:abstractNumId w:val="7"/>
  </w:num>
  <w:num w:numId="10" w16cid:durableId="1406683351">
    <w:abstractNumId w:val="1"/>
  </w:num>
  <w:num w:numId="11" w16cid:durableId="1521162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05"/>
    <w:rsid w:val="00052398"/>
    <w:rsid w:val="001063B5"/>
    <w:rsid w:val="001D0672"/>
    <w:rsid w:val="002535C0"/>
    <w:rsid w:val="002B3B57"/>
    <w:rsid w:val="003074BD"/>
    <w:rsid w:val="00427C67"/>
    <w:rsid w:val="00455F4D"/>
    <w:rsid w:val="004F3928"/>
    <w:rsid w:val="0050405D"/>
    <w:rsid w:val="00523270"/>
    <w:rsid w:val="00536B98"/>
    <w:rsid w:val="00552C24"/>
    <w:rsid w:val="00621B81"/>
    <w:rsid w:val="0088670A"/>
    <w:rsid w:val="009521E5"/>
    <w:rsid w:val="00A666A7"/>
    <w:rsid w:val="00A969F9"/>
    <w:rsid w:val="00AA44C3"/>
    <w:rsid w:val="00B83879"/>
    <w:rsid w:val="00B971A8"/>
    <w:rsid w:val="00C02A1A"/>
    <w:rsid w:val="00C558BB"/>
    <w:rsid w:val="00CC5CF8"/>
    <w:rsid w:val="00D014A1"/>
    <w:rsid w:val="00D141D6"/>
    <w:rsid w:val="00D71C05"/>
    <w:rsid w:val="00DD7051"/>
    <w:rsid w:val="00E648AF"/>
    <w:rsid w:val="00E721EA"/>
    <w:rsid w:val="00EF4ED1"/>
    <w:rsid w:val="00EF7670"/>
    <w:rsid w:val="00F4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C6CC"/>
  <w15:chartTrackingRefBased/>
  <w15:docId w15:val="{AD439FE8-2F71-4947-A8AA-6A6EA36D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71C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D71C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D71C05"/>
  </w:style>
  <w:style w:type="paragraph" w:styleId="NormalWeb">
    <w:name w:val="Normal (Web)"/>
    <w:basedOn w:val="Normal"/>
    <w:uiPriority w:val="99"/>
    <w:unhideWhenUsed/>
    <w:rsid w:val="000523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52398"/>
  </w:style>
  <w:style w:type="character" w:styleId="Hyperlink">
    <w:name w:val="Hyperlink"/>
    <w:basedOn w:val="DefaultParagraphFont"/>
    <w:uiPriority w:val="99"/>
    <w:unhideWhenUsed/>
    <w:rsid w:val="000523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239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c.somerset.gov.uk/planning_online?action=GetDetails&amp;app=52/25/00016" TargetMode="External"/><Relationship Id="rId5" Type="http://schemas.openxmlformats.org/officeDocument/2006/relationships/hyperlink" Target="https://sdc.somerset.gov.uk/planning_online?action=GetDetails&amp;app=52/25/00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3</cp:revision>
  <cp:lastPrinted>2025-07-13T14:34:00Z</cp:lastPrinted>
  <dcterms:created xsi:type="dcterms:W3CDTF">2025-09-04T07:23:00Z</dcterms:created>
  <dcterms:modified xsi:type="dcterms:W3CDTF">2025-09-08T08:36:00Z</dcterms:modified>
</cp:coreProperties>
</file>