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45D7" w14:textId="0AF014EE" w:rsidR="00C31664" w:rsidRDefault="008E7317" w:rsidP="003D582D">
      <w:pPr>
        <w:ind w:left="3555" w:right="29" w:hanging="2835"/>
        <w:jc w:val="center"/>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p>
    <w:p w14:paraId="5F901C8A" w14:textId="77777777" w:rsidR="00C24618" w:rsidRPr="004161F7" w:rsidRDefault="00C24618">
      <w:pPr>
        <w:rPr>
          <w:rFonts w:ascii="Arial Narrow" w:hAnsi="Arial Narrow"/>
        </w:rPr>
      </w:pPr>
    </w:p>
    <w:p w14:paraId="36A3B64C" w14:textId="461E64CE" w:rsidR="00C24618" w:rsidRPr="007051AA" w:rsidRDefault="00C24618" w:rsidP="0018077B">
      <w:pPr>
        <w:ind w:left="720"/>
        <w:jc w:val="center"/>
        <w:rPr>
          <w:b/>
          <w:bCs/>
        </w:rPr>
      </w:pPr>
      <w:r w:rsidRPr="007051AA">
        <w:rPr>
          <w:b/>
          <w:bCs/>
        </w:rPr>
        <w:t xml:space="preserve">Minutes of the </w:t>
      </w:r>
      <w:r w:rsidR="0095066D" w:rsidRPr="007051AA">
        <w:rPr>
          <w:b/>
          <w:bCs/>
        </w:rPr>
        <w:t>m</w:t>
      </w:r>
      <w:r w:rsidRPr="007051AA">
        <w:rPr>
          <w:b/>
          <w:bCs/>
        </w:rPr>
        <w:t>eeting</w:t>
      </w:r>
      <w:r w:rsidR="0095066D" w:rsidRPr="007051AA">
        <w:rPr>
          <w:b/>
          <w:bCs/>
        </w:rPr>
        <w:t xml:space="preserve"> of the Council</w:t>
      </w:r>
      <w:r w:rsidRPr="007051AA">
        <w:rPr>
          <w:b/>
          <w:bCs/>
        </w:rPr>
        <w:t xml:space="preserve"> he</w:t>
      </w:r>
      <w:r w:rsidR="0019402A" w:rsidRPr="007051AA">
        <w:rPr>
          <w:b/>
          <w:bCs/>
        </w:rPr>
        <w:t>l</w:t>
      </w:r>
      <w:r w:rsidRPr="007051AA">
        <w:rPr>
          <w:b/>
          <w:bCs/>
        </w:rPr>
        <w:t xml:space="preserve">d at </w:t>
      </w:r>
      <w:r w:rsidR="008E7317" w:rsidRPr="007051AA">
        <w:rPr>
          <w:b/>
          <w:bCs/>
        </w:rPr>
        <w:t>7</w:t>
      </w:r>
      <w:r w:rsidR="0096643B" w:rsidRPr="007051AA">
        <w:rPr>
          <w:b/>
          <w:bCs/>
        </w:rPr>
        <w:t>:</w:t>
      </w:r>
      <w:r w:rsidR="00965EEE" w:rsidRPr="007051AA">
        <w:rPr>
          <w:b/>
          <w:bCs/>
        </w:rPr>
        <w:t>0</w:t>
      </w:r>
      <w:r w:rsidR="002458CF" w:rsidRPr="007051AA">
        <w:rPr>
          <w:b/>
          <w:bCs/>
        </w:rPr>
        <w:t>0</w:t>
      </w:r>
      <w:r w:rsidR="00DB5041" w:rsidRPr="007051AA">
        <w:rPr>
          <w:b/>
          <w:bCs/>
        </w:rPr>
        <w:t xml:space="preserve"> pm on</w:t>
      </w:r>
      <w:r w:rsidR="0019402A" w:rsidRPr="007051AA">
        <w:rPr>
          <w:b/>
          <w:bCs/>
        </w:rPr>
        <w:t xml:space="preserve"> </w:t>
      </w:r>
      <w:r w:rsidR="00F133A8">
        <w:rPr>
          <w:b/>
          <w:bCs/>
        </w:rPr>
        <w:t>8</w:t>
      </w:r>
      <w:r w:rsidR="0019778A" w:rsidRPr="007051AA">
        <w:rPr>
          <w:b/>
          <w:bCs/>
          <w:vertAlign w:val="superscript"/>
        </w:rPr>
        <w:t>th</w:t>
      </w:r>
      <w:r w:rsidR="0019778A" w:rsidRPr="007051AA">
        <w:rPr>
          <w:b/>
          <w:bCs/>
        </w:rPr>
        <w:t xml:space="preserve"> </w:t>
      </w:r>
      <w:r w:rsidR="00F133A8">
        <w:rPr>
          <w:b/>
          <w:bCs/>
        </w:rPr>
        <w:t>January</w:t>
      </w:r>
      <w:r w:rsidR="00EC5DB1" w:rsidRPr="007051AA">
        <w:rPr>
          <w:b/>
          <w:bCs/>
        </w:rPr>
        <w:t xml:space="preserve"> </w:t>
      </w:r>
      <w:r w:rsidR="00A5628C" w:rsidRPr="007051AA">
        <w:rPr>
          <w:b/>
          <w:bCs/>
        </w:rPr>
        <w:t>202</w:t>
      </w:r>
      <w:r w:rsidR="00F133A8">
        <w:rPr>
          <w:b/>
          <w:bCs/>
        </w:rPr>
        <w:t>4</w:t>
      </w:r>
      <w:r w:rsidR="001F6812" w:rsidRPr="007051AA">
        <w:rPr>
          <w:b/>
          <w:bCs/>
        </w:rPr>
        <w:t xml:space="preserve"> </w:t>
      </w:r>
      <w:r w:rsidR="00F14A8A" w:rsidRPr="007051AA">
        <w:rPr>
          <w:b/>
          <w:bCs/>
        </w:rPr>
        <w:t xml:space="preserve">at </w:t>
      </w:r>
      <w:r w:rsidR="001F6812" w:rsidRPr="007051AA">
        <w:rPr>
          <w:b/>
          <w:bCs/>
        </w:rPr>
        <w:t>The Balliol Hall, Church Road</w:t>
      </w:r>
      <w:r w:rsidR="0018077B" w:rsidRPr="007051AA">
        <w:rPr>
          <w:b/>
          <w:bCs/>
        </w:rPr>
        <w:t>, West Huntspill.</w:t>
      </w:r>
    </w:p>
    <w:p w14:paraId="5A578627" w14:textId="77777777" w:rsidR="00FD12DF" w:rsidRPr="007051AA" w:rsidRDefault="00FD12DF" w:rsidP="007D7277">
      <w:pPr>
        <w:ind w:left="720"/>
        <w:rPr>
          <w:b/>
          <w:bCs/>
        </w:rPr>
      </w:pPr>
    </w:p>
    <w:p w14:paraId="4195451F" w14:textId="77777777" w:rsidR="00C24618" w:rsidRPr="007051AA" w:rsidRDefault="00C24618">
      <w:pPr>
        <w:rPr>
          <w:b/>
          <w:bCs/>
        </w:rPr>
      </w:pPr>
    </w:p>
    <w:tbl>
      <w:tblPr>
        <w:tblW w:w="10009"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29" w:type="dxa"/>
          <w:right w:w="115" w:type="dxa"/>
        </w:tblCellMar>
        <w:tblLook w:val="0000" w:firstRow="0" w:lastRow="0" w:firstColumn="0" w:lastColumn="0" w:noHBand="0" w:noVBand="0"/>
      </w:tblPr>
      <w:tblGrid>
        <w:gridCol w:w="563"/>
        <w:gridCol w:w="8366"/>
        <w:gridCol w:w="1080"/>
      </w:tblGrid>
      <w:tr w:rsidR="00C24618" w:rsidRPr="007051AA" w14:paraId="7BB4889F" w14:textId="77777777" w:rsidTr="00526D16">
        <w:trPr>
          <w:trHeight w:val="443"/>
        </w:trPr>
        <w:tc>
          <w:tcPr>
            <w:tcW w:w="563" w:type="dxa"/>
            <w:shd w:val="clear" w:color="auto" w:fill="auto"/>
          </w:tcPr>
          <w:p w14:paraId="168982FE" w14:textId="77777777" w:rsidR="00C24618" w:rsidRPr="007051AA" w:rsidRDefault="00C24618">
            <w:r w:rsidRPr="007051AA">
              <w:rPr>
                <w:b/>
                <w:bCs/>
              </w:rPr>
              <w:t>i)</w:t>
            </w:r>
          </w:p>
        </w:tc>
        <w:tc>
          <w:tcPr>
            <w:tcW w:w="8366" w:type="dxa"/>
            <w:shd w:val="clear" w:color="auto" w:fill="auto"/>
          </w:tcPr>
          <w:p w14:paraId="120578EE" w14:textId="3C199E2A" w:rsidR="00C24618" w:rsidRPr="007051AA" w:rsidRDefault="00C24618" w:rsidP="00F11CF3">
            <w:pPr>
              <w:rPr>
                <w:bCs/>
              </w:rPr>
            </w:pPr>
            <w:r w:rsidRPr="007051AA">
              <w:rPr>
                <w:b/>
                <w:u w:val="single"/>
              </w:rPr>
              <w:t xml:space="preserve">Members </w:t>
            </w:r>
            <w:r w:rsidR="00476642" w:rsidRPr="007051AA">
              <w:rPr>
                <w:b/>
                <w:u w:val="single"/>
              </w:rPr>
              <w:t>present</w:t>
            </w:r>
            <w:r w:rsidR="007C2DBA" w:rsidRPr="007051AA">
              <w:rPr>
                <w:b/>
                <w:u w:val="single"/>
              </w:rPr>
              <w:t>:</w:t>
            </w:r>
            <w:r w:rsidR="007C2DBA" w:rsidRPr="007051AA">
              <w:rPr>
                <w:b/>
              </w:rPr>
              <w:t xml:space="preserve"> </w:t>
            </w:r>
            <w:r w:rsidR="00EC5DB1" w:rsidRPr="007051AA">
              <w:rPr>
                <w:b/>
              </w:rPr>
              <w:t xml:space="preserve"> </w:t>
            </w:r>
            <w:r w:rsidR="00EC5DB1" w:rsidRPr="007051AA">
              <w:rPr>
                <w:bCs/>
              </w:rPr>
              <w:t>Cllr J Wakefield</w:t>
            </w:r>
            <w:r w:rsidR="00EC5DB1" w:rsidRPr="007051AA">
              <w:rPr>
                <w:b/>
              </w:rPr>
              <w:t xml:space="preserve">, </w:t>
            </w:r>
            <w:r w:rsidR="007C2DBA" w:rsidRPr="007051AA">
              <w:rPr>
                <w:bCs/>
              </w:rPr>
              <w:t>Cllr M Saunders</w:t>
            </w:r>
            <w:r w:rsidR="002B7204" w:rsidRPr="007051AA">
              <w:rPr>
                <w:bCs/>
              </w:rPr>
              <w:t xml:space="preserve">, </w:t>
            </w:r>
            <w:r w:rsidR="00965EEE" w:rsidRPr="007051AA">
              <w:rPr>
                <w:bCs/>
              </w:rPr>
              <w:t xml:space="preserve">Cllr A Clapp, </w:t>
            </w:r>
            <w:r w:rsidR="0019778A" w:rsidRPr="007051AA">
              <w:rPr>
                <w:bCs/>
              </w:rPr>
              <w:t>Cllr R Keen</w:t>
            </w:r>
            <w:r w:rsidR="00965EEE" w:rsidRPr="007051AA">
              <w:rPr>
                <w:bCs/>
              </w:rPr>
              <w:t xml:space="preserve">, </w:t>
            </w:r>
            <w:r w:rsidR="00EC5DB1" w:rsidRPr="007051AA">
              <w:rPr>
                <w:bCs/>
              </w:rPr>
              <w:t xml:space="preserve">Cllr A Higgs </w:t>
            </w:r>
            <w:r w:rsidR="008355E3" w:rsidRPr="007051AA">
              <w:rPr>
                <w:bCs/>
              </w:rPr>
              <w:t>&amp; Cllr J Wilks</w:t>
            </w:r>
          </w:p>
          <w:p w14:paraId="3472FDC0" w14:textId="0CD002CB" w:rsidR="007C2DBA" w:rsidRPr="007051AA" w:rsidRDefault="007C2DBA" w:rsidP="00F11CF3">
            <w:r w:rsidRPr="007051AA">
              <w:rPr>
                <w:bCs/>
              </w:rPr>
              <w:t>The Clerk – Mrs Alex Harris</w:t>
            </w:r>
          </w:p>
        </w:tc>
        <w:tc>
          <w:tcPr>
            <w:tcW w:w="1080" w:type="dxa"/>
            <w:shd w:val="clear" w:color="auto" w:fill="auto"/>
          </w:tcPr>
          <w:p w14:paraId="3A7D806C" w14:textId="77777777" w:rsidR="00C24618" w:rsidRPr="007051AA" w:rsidRDefault="00C24618">
            <w:pPr>
              <w:rPr>
                <w:b/>
                <w:bCs/>
              </w:rPr>
            </w:pPr>
            <w:r w:rsidRPr="007051AA">
              <w:rPr>
                <w:b/>
              </w:rPr>
              <w:t>Action</w:t>
            </w:r>
          </w:p>
        </w:tc>
      </w:tr>
      <w:tr w:rsidR="0096643B" w:rsidRPr="007051AA" w14:paraId="1D0B86C2" w14:textId="77777777" w:rsidTr="00526D16">
        <w:trPr>
          <w:trHeight w:val="199"/>
        </w:trPr>
        <w:tc>
          <w:tcPr>
            <w:tcW w:w="563" w:type="dxa"/>
            <w:shd w:val="clear" w:color="auto" w:fill="auto"/>
          </w:tcPr>
          <w:p w14:paraId="08CEDC64" w14:textId="04014DD0" w:rsidR="0096643B" w:rsidRPr="007051AA" w:rsidRDefault="00543CD9">
            <w:pPr>
              <w:rPr>
                <w:b/>
                <w:bCs/>
              </w:rPr>
            </w:pPr>
            <w:r w:rsidRPr="007051AA">
              <w:rPr>
                <w:b/>
                <w:bCs/>
              </w:rPr>
              <w:t>ii)</w:t>
            </w:r>
          </w:p>
        </w:tc>
        <w:tc>
          <w:tcPr>
            <w:tcW w:w="8366" w:type="dxa"/>
            <w:shd w:val="clear" w:color="auto" w:fill="auto"/>
          </w:tcPr>
          <w:p w14:paraId="70160EAA" w14:textId="004EACA1" w:rsidR="00526D16" w:rsidRPr="007051AA" w:rsidRDefault="006F3BE7" w:rsidP="00526D16">
            <w:pPr>
              <w:rPr>
                <w:bCs/>
              </w:rPr>
            </w:pPr>
            <w:r w:rsidRPr="007051AA">
              <w:rPr>
                <w:b/>
                <w:u w:val="single"/>
              </w:rPr>
              <w:t>Members of</w:t>
            </w:r>
            <w:r w:rsidR="007C2DBA" w:rsidRPr="007051AA">
              <w:rPr>
                <w:b/>
                <w:u w:val="single"/>
              </w:rPr>
              <w:t xml:space="preserve"> public present</w:t>
            </w:r>
            <w:r w:rsidR="009269B7" w:rsidRPr="007051AA">
              <w:rPr>
                <w:b/>
                <w:u w:val="single"/>
              </w:rPr>
              <w:t>:</w:t>
            </w:r>
            <w:r w:rsidR="008355E3" w:rsidRPr="007051AA">
              <w:rPr>
                <w:b/>
              </w:rPr>
              <w:t xml:space="preserve"> </w:t>
            </w:r>
            <w:r w:rsidR="00F133A8">
              <w:rPr>
                <w:bCs/>
              </w:rPr>
              <w:t>None</w:t>
            </w:r>
          </w:p>
          <w:p w14:paraId="02E99849" w14:textId="1C9E6AF5" w:rsidR="00965EEE" w:rsidRPr="007051AA" w:rsidRDefault="00965EEE" w:rsidP="00B42135">
            <w:pPr>
              <w:rPr>
                <w:bCs/>
              </w:rPr>
            </w:pPr>
          </w:p>
        </w:tc>
        <w:tc>
          <w:tcPr>
            <w:tcW w:w="1080" w:type="dxa"/>
            <w:shd w:val="clear" w:color="auto" w:fill="auto"/>
          </w:tcPr>
          <w:p w14:paraId="5683E596" w14:textId="77777777" w:rsidR="0096643B" w:rsidRPr="007051AA" w:rsidRDefault="0096643B">
            <w:pPr>
              <w:snapToGrid w:val="0"/>
            </w:pPr>
          </w:p>
        </w:tc>
      </w:tr>
      <w:tr w:rsidR="00C24618" w:rsidRPr="007051AA" w14:paraId="43AD3E28" w14:textId="77777777" w:rsidTr="00526D16">
        <w:trPr>
          <w:trHeight w:val="199"/>
        </w:trPr>
        <w:tc>
          <w:tcPr>
            <w:tcW w:w="563" w:type="dxa"/>
            <w:shd w:val="clear" w:color="auto" w:fill="auto"/>
          </w:tcPr>
          <w:p w14:paraId="57EA3059" w14:textId="2F9A31F0" w:rsidR="00C24618" w:rsidRPr="007051AA" w:rsidRDefault="00C24618">
            <w:r w:rsidRPr="007051AA">
              <w:rPr>
                <w:b/>
                <w:bCs/>
              </w:rPr>
              <w:t>i</w:t>
            </w:r>
            <w:r w:rsidR="0096643B" w:rsidRPr="007051AA">
              <w:rPr>
                <w:b/>
                <w:bCs/>
              </w:rPr>
              <w:t>i</w:t>
            </w:r>
            <w:r w:rsidRPr="007051AA">
              <w:rPr>
                <w:b/>
                <w:bCs/>
              </w:rPr>
              <w:t>i)</w:t>
            </w:r>
          </w:p>
        </w:tc>
        <w:tc>
          <w:tcPr>
            <w:tcW w:w="8366" w:type="dxa"/>
            <w:shd w:val="clear" w:color="auto" w:fill="auto"/>
          </w:tcPr>
          <w:p w14:paraId="16A9DFC2" w14:textId="08EB539E" w:rsidR="007E6A49" w:rsidRPr="007051AA" w:rsidRDefault="004B574E" w:rsidP="00522B8E">
            <w:r w:rsidRPr="007051AA">
              <w:rPr>
                <w:b/>
                <w:u w:val="single"/>
              </w:rPr>
              <w:t xml:space="preserve">Somerset Councillors </w:t>
            </w:r>
            <w:r w:rsidR="008E7317" w:rsidRPr="007051AA">
              <w:rPr>
                <w:b/>
                <w:u w:val="single"/>
              </w:rPr>
              <w:t>present</w:t>
            </w:r>
            <w:r w:rsidR="008E7317" w:rsidRPr="007051AA">
              <w:rPr>
                <w:u w:val="single"/>
              </w:rPr>
              <w:t>:</w:t>
            </w:r>
            <w:r w:rsidR="00FA2B76" w:rsidRPr="007051AA">
              <w:t xml:space="preserve"> </w:t>
            </w:r>
            <w:r w:rsidR="0019778A" w:rsidRPr="007051AA">
              <w:t>None</w:t>
            </w:r>
          </w:p>
        </w:tc>
        <w:tc>
          <w:tcPr>
            <w:tcW w:w="1080" w:type="dxa"/>
            <w:shd w:val="clear" w:color="auto" w:fill="auto"/>
          </w:tcPr>
          <w:p w14:paraId="0DF9D000" w14:textId="77777777" w:rsidR="00C24618" w:rsidRPr="007051AA" w:rsidRDefault="00C24618">
            <w:pPr>
              <w:snapToGrid w:val="0"/>
            </w:pPr>
          </w:p>
        </w:tc>
      </w:tr>
      <w:tr w:rsidR="00C24618" w:rsidRPr="007051AA" w14:paraId="5391017E" w14:textId="77777777" w:rsidTr="00526D16">
        <w:trPr>
          <w:trHeight w:val="447"/>
        </w:trPr>
        <w:tc>
          <w:tcPr>
            <w:tcW w:w="563" w:type="dxa"/>
            <w:shd w:val="clear" w:color="auto" w:fill="auto"/>
          </w:tcPr>
          <w:p w14:paraId="32327432" w14:textId="4B38BFD6" w:rsidR="00C24618" w:rsidRPr="007051AA" w:rsidRDefault="00C24618">
            <w:r w:rsidRPr="007051AA">
              <w:rPr>
                <w:b/>
                <w:bCs/>
              </w:rPr>
              <w:t>1.</w:t>
            </w:r>
          </w:p>
        </w:tc>
        <w:tc>
          <w:tcPr>
            <w:tcW w:w="8366" w:type="dxa"/>
            <w:shd w:val="clear" w:color="auto" w:fill="auto"/>
          </w:tcPr>
          <w:p w14:paraId="54A066DF" w14:textId="7BB67C47" w:rsidR="00054CA5" w:rsidRPr="007051AA" w:rsidRDefault="00C24618" w:rsidP="007410D4">
            <w:r w:rsidRPr="007051AA">
              <w:rPr>
                <w:b/>
                <w:u w:val="single"/>
              </w:rPr>
              <w:t>Apologies for absence</w:t>
            </w:r>
            <w:r w:rsidR="00E32632" w:rsidRPr="007051AA">
              <w:t>:</w:t>
            </w:r>
            <w:r w:rsidR="00FA2B76" w:rsidRPr="007051AA">
              <w:t xml:space="preserve"> </w:t>
            </w:r>
            <w:r w:rsidR="00F133A8">
              <w:t>None</w:t>
            </w:r>
          </w:p>
        </w:tc>
        <w:tc>
          <w:tcPr>
            <w:tcW w:w="1080" w:type="dxa"/>
            <w:shd w:val="clear" w:color="auto" w:fill="auto"/>
          </w:tcPr>
          <w:p w14:paraId="28976882" w14:textId="77777777" w:rsidR="00C24618" w:rsidRPr="007051AA" w:rsidRDefault="00C24618">
            <w:pPr>
              <w:snapToGrid w:val="0"/>
            </w:pPr>
          </w:p>
        </w:tc>
      </w:tr>
      <w:tr w:rsidR="00C24618" w:rsidRPr="007051AA" w14:paraId="39E09610" w14:textId="77777777" w:rsidTr="00526D16">
        <w:trPr>
          <w:trHeight w:val="352"/>
        </w:trPr>
        <w:tc>
          <w:tcPr>
            <w:tcW w:w="563" w:type="dxa"/>
            <w:shd w:val="clear" w:color="auto" w:fill="auto"/>
          </w:tcPr>
          <w:p w14:paraId="7CF31670" w14:textId="229D8F57" w:rsidR="00893183" w:rsidRPr="007051AA" w:rsidRDefault="00C24618">
            <w:pPr>
              <w:rPr>
                <w:b/>
                <w:bCs/>
              </w:rPr>
            </w:pPr>
            <w:r w:rsidRPr="007051AA">
              <w:rPr>
                <w:b/>
                <w:bCs/>
              </w:rPr>
              <w:t>2</w:t>
            </w:r>
          </w:p>
        </w:tc>
        <w:tc>
          <w:tcPr>
            <w:tcW w:w="8366" w:type="dxa"/>
            <w:shd w:val="clear" w:color="auto" w:fill="auto"/>
          </w:tcPr>
          <w:p w14:paraId="5A07CA63" w14:textId="5D97473A" w:rsidR="0057749F" w:rsidRPr="007051AA" w:rsidRDefault="00C24618" w:rsidP="003E52F7">
            <w:pPr>
              <w:rPr>
                <w:bCs/>
              </w:rPr>
            </w:pPr>
            <w:r w:rsidRPr="007051AA">
              <w:rPr>
                <w:b/>
                <w:bCs/>
                <w:u w:val="single"/>
              </w:rPr>
              <w:t xml:space="preserve">Dispensation </w:t>
            </w:r>
            <w:r w:rsidR="004C5DBC" w:rsidRPr="007051AA">
              <w:rPr>
                <w:b/>
                <w:bCs/>
                <w:u w:val="single"/>
              </w:rPr>
              <w:t>requests</w:t>
            </w:r>
            <w:r w:rsidR="00D710A1" w:rsidRPr="007051AA">
              <w:rPr>
                <w:bCs/>
              </w:rPr>
              <w:t>:</w:t>
            </w:r>
            <w:r w:rsidR="002B7204" w:rsidRPr="007051AA">
              <w:rPr>
                <w:bCs/>
              </w:rPr>
              <w:t xml:space="preserve"> </w:t>
            </w:r>
            <w:r w:rsidR="00B17360" w:rsidRPr="007051AA">
              <w:rPr>
                <w:bCs/>
              </w:rPr>
              <w:t>None</w:t>
            </w:r>
          </w:p>
        </w:tc>
        <w:tc>
          <w:tcPr>
            <w:tcW w:w="1080" w:type="dxa"/>
            <w:shd w:val="clear" w:color="auto" w:fill="auto"/>
          </w:tcPr>
          <w:p w14:paraId="2CE9A01E" w14:textId="77777777" w:rsidR="00C24618" w:rsidRPr="007051AA" w:rsidRDefault="00C24618">
            <w:pPr>
              <w:snapToGrid w:val="0"/>
              <w:rPr>
                <w:bCs/>
              </w:rPr>
            </w:pPr>
          </w:p>
          <w:p w14:paraId="77EC28A7" w14:textId="77777777" w:rsidR="00C82AA6" w:rsidRPr="007051AA" w:rsidRDefault="00C82AA6">
            <w:pPr>
              <w:snapToGrid w:val="0"/>
              <w:rPr>
                <w:bCs/>
              </w:rPr>
            </w:pPr>
          </w:p>
        </w:tc>
      </w:tr>
      <w:tr w:rsidR="00347AB3" w:rsidRPr="007051AA" w14:paraId="6320AB24" w14:textId="77777777" w:rsidTr="00526D16">
        <w:trPr>
          <w:trHeight w:val="643"/>
        </w:trPr>
        <w:tc>
          <w:tcPr>
            <w:tcW w:w="563" w:type="dxa"/>
            <w:shd w:val="clear" w:color="auto" w:fill="auto"/>
          </w:tcPr>
          <w:p w14:paraId="500F5ADC" w14:textId="3A90457A" w:rsidR="00347AB3" w:rsidRPr="007051AA" w:rsidRDefault="00B700C5">
            <w:pPr>
              <w:rPr>
                <w:b/>
                <w:bCs/>
              </w:rPr>
            </w:pPr>
            <w:r w:rsidRPr="007051AA">
              <w:rPr>
                <w:b/>
                <w:bCs/>
              </w:rPr>
              <w:t>3</w:t>
            </w:r>
            <w:r w:rsidR="00347AB3" w:rsidRPr="007051AA">
              <w:rPr>
                <w:b/>
                <w:bCs/>
              </w:rPr>
              <w:t>.</w:t>
            </w:r>
          </w:p>
        </w:tc>
        <w:tc>
          <w:tcPr>
            <w:tcW w:w="8366" w:type="dxa"/>
            <w:shd w:val="clear" w:color="auto" w:fill="auto"/>
          </w:tcPr>
          <w:p w14:paraId="68F6FAC7" w14:textId="4351C664" w:rsidR="00347AB3" w:rsidRPr="007051AA" w:rsidRDefault="00347AB3" w:rsidP="003E52F7">
            <w:pPr>
              <w:rPr>
                <w:b/>
                <w:bCs/>
                <w:u w:val="single"/>
              </w:rPr>
            </w:pPr>
            <w:r w:rsidRPr="007051AA">
              <w:rPr>
                <w:b/>
                <w:bCs/>
                <w:u w:val="single"/>
              </w:rPr>
              <w:t>Minutes and Clerks Report</w:t>
            </w:r>
          </w:p>
          <w:p w14:paraId="781D8F4C" w14:textId="41A535FF" w:rsidR="00347AB3" w:rsidRPr="007051AA" w:rsidRDefault="00E47D9D" w:rsidP="002D6C48">
            <w:pPr>
              <w:rPr>
                <w:b/>
                <w:bCs/>
                <w:u w:val="single"/>
              </w:rPr>
            </w:pPr>
            <w:r w:rsidRPr="007051AA">
              <w:t xml:space="preserve">Cllr </w:t>
            </w:r>
            <w:r w:rsidR="00FC1DCC">
              <w:t>A Clapp</w:t>
            </w:r>
            <w:r w:rsidR="00526D16" w:rsidRPr="007051AA">
              <w:t xml:space="preserve"> </w:t>
            </w:r>
            <w:r w:rsidR="006F3BE7" w:rsidRPr="007051AA">
              <w:t>proposed</w:t>
            </w:r>
            <w:r w:rsidRPr="007051AA">
              <w:t xml:space="preserve"> the</w:t>
            </w:r>
            <w:r w:rsidR="008355E3" w:rsidRPr="007051AA">
              <w:t xml:space="preserve"> M</w:t>
            </w:r>
            <w:r w:rsidRPr="007051AA">
              <w:t xml:space="preserve">inutes </w:t>
            </w:r>
            <w:r w:rsidR="00B77FBF" w:rsidRPr="007051AA">
              <w:t>were a</w:t>
            </w:r>
            <w:r w:rsidRPr="007051AA">
              <w:t xml:space="preserve"> true record of the meeting </w:t>
            </w:r>
            <w:r w:rsidR="008D31A4" w:rsidRPr="007051AA">
              <w:t xml:space="preserve">on the </w:t>
            </w:r>
            <w:r w:rsidR="00EC5DB1" w:rsidRPr="007051AA">
              <w:t>1</w:t>
            </w:r>
            <w:r w:rsidR="00FC1DCC">
              <w:t>2</w:t>
            </w:r>
            <w:r w:rsidR="006F4B1E" w:rsidRPr="007051AA">
              <w:t>/</w:t>
            </w:r>
            <w:r w:rsidR="00BF5ED8" w:rsidRPr="007051AA">
              <w:t>1</w:t>
            </w:r>
            <w:r w:rsidR="00FC1DCC">
              <w:t>2</w:t>
            </w:r>
            <w:r w:rsidR="002B7204" w:rsidRPr="007051AA">
              <w:t>/2</w:t>
            </w:r>
            <w:r w:rsidR="002D6C48" w:rsidRPr="007051AA">
              <w:t>3</w:t>
            </w:r>
            <w:r w:rsidR="008D31A4" w:rsidRPr="007051AA">
              <w:t>. Cllr</w:t>
            </w:r>
            <w:r w:rsidR="00965EEE" w:rsidRPr="007051AA">
              <w:t xml:space="preserve"> </w:t>
            </w:r>
            <w:r w:rsidR="00FC1DCC">
              <w:t>A Higgs</w:t>
            </w:r>
            <w:r w:rsidR="00526D16" w:rsidRPr="007051AA">
              <w:t xml:space="preserve"> </w:t>
            </w:r>
            <w:r w:rsidR="008D31A4" w:rsidRPr="007051AA">
              <w:t xml:space="preserve">seconded </w:t>
            </w:r>
            <w:r w:rsidR="006F3BE7" w:rsidRPr="007051AA">
              <w:t>this,</w:t>
            </w:r>
            <w:r w:rsidR="008D31A4" w:rsidRPr="007051AA">
              <w:t xml:space="preserve"> and the Council </w:t>
            </w:r>
            <w:r w:rsidR="00BF7FD7" w:rsidRPr="007051AA">
              <w:rPr>
                <w:b/>
                <w:bCs/>
                <w:u w:val="single"/>
              </w:rPr>
              <w:t>resolved</w:t>
            </w:r>
            <w:r w:rsidR="00BF7FD7" w:rsidRPr="007051AA">
              <w:t xml:space="preserve"> this was a true record.</w:t>
            </w:r>
            <w:r w:rsidR="008355E3" w:rsidRPr="007051AA">
              <w:t xml:space="preserve"> </w:t>
            </w:r>
            <w:r w:rsidR="00307AD2" w:rsidRPr="007051AA">
              <w:t>Cllr</w:t>
            </w:r>
            <w:r w:rsidR="009269B7" w:rsidRPr="007051AA">
              <w:t xml:space="preserve"> </w:t>
            </w:r>
            <w:r w:rsidR="00FC1DCC">
              <w:t>Saunders</w:t>
            </w:r>
            <w:r w:rsidR="00526D16" w:rsidRPr="007051AA">
              <w:t xml:space="preserve"> </w:t>
            </w:r>
            <w:r w:rsidR="00307AD2" w:rsidRPr="007051AA">
              <w:t xml:space="preserve">and Cllr </w:t>
            </w:r>
            <w:r w:rsidR="00FC1DCC">
              <w:t>Wakefield</w:t>
            </w:r>
            <w:r w:rsidR="004B574E" w:rsidRPr="007051AA">
              <w:t xml:space="preserve"> </w:t>
            </w:r>
            <w:r w:rsidR="00B77FBF" w:rsidRPr="007051AA">
              <w:t>approved</w:t>
            </w:r>
            <w:r w:rsidR="00307AD2" w:rsidRPr="007051AA">
              <w:t xml:space="preserve"> the Clerks </w:t>
            </w:r>
            <w:r w:rsidR="00282047" w:rsidRPr="007051AA">
              <w:t>report,</w:t>
            </w:r>
            <w:r w:rsidR="00307AD2" w:rsidRPr="007051AA">
              <w:t xml:space="preserve"> and the Council </w:t>
            </w:r>
            <w:r w:rsidR="00BF7FD7" w:rsidRPr="007051AA">
              <w:rPr>
                <w:b/>
                <w:bCs/>
                <w:u w:val="single"/>
              </w:rPr>
              <w:t>resolved</w:t>
            </w:r>
            <w:r w:rsidR="00BF7FD7" w:rsidRPr="007051AA">
              <w:rPr>
                <w:b/>
                <w:bCs/>
              </w:rPr>
              <w:t xml:space="preserve"> </w:t>
            </w:r>
            <w:r w:rsidR="00BF7FD7" w:rsidRPr="007051AA">
              <w:t>this was accepted.</w:t>
            </w:r>
          </w:p>
        </w:tc>
        <w:tc>
          <w:tcPr>
            <w:tcW w:w="1080" w:type="dxa"/>
            <w:shd w:val="clear" w:color="auto" w:fill="auto"/>
          </w:tcPr>
          <w:p w14:paraId="210F4D99" w14:textId="77777777" w:rsidR="00347AB3" w:rsidRPr="007051AA" w:rsidRDefault="00347AB3">
            <w:pPr>
              <w:snapToGrid w:val="0"/>
              <w:rPr>
                <w:b/>
                <w:bCs/>
              </w:rPr>
            </w:pPr>
          </w:p>
        </w:tc>
      </w:tr>
      <w:tr w:rsidR="00F43C69" w:rsidRPr="007051AA" w14:paraId="25F18117" w14:textId="77777777" w:rsidTr="00526D16">
        <w:trPr>
          <w:trHeight w:val="301"/>
        </w:trPr>
        <w:tc>
          <w:tcPr>
            <w:tcW w:w="563" w:type="dxa"/>
            <w:shd w:val="clear" w:color="auto" w:fill="auto"/>
          </w:tcPr>
          <w:p w14:paraId="29D533D1" w14:textId="12D29143" w:rsidR="00F43C69" w:rsidRPr="007051AA" w:rsidRDefault="00F43C69">
            <w:pPr>
              <w:rPr>
                <w:b/>
                <w:bCs/>
              </w:rPr>
            </w:pPr>
            <w:r w:rsidRPr="007051AA">
              <w:rPr>
                <w:b/>
                <w:bCs/>
              </w:rPr>
              <w:t>4.</w:t>
            </w:r>
          </w:p>
        </w:tc>
        <w:tc>
          <w:tcPr>
            <w:tcW w:w="8366" w:type="dxa"/>
            <w:shd w:val="clear" w:color="auto" w:fill="auto"/>
          </w:tcPr>
          <w:p w14:paraId="6051F0CE" w14:textId="0EF4A7DA" w:rsidR="00F43C69" w:rsidRDefault="00F43C69" w:rsidP="00C75FD6">
            <w:pPr>
              <w:rPr>
                <w:b/>
                <w:bCs/>
                <w:u w:val="single"/>
              </w:rPr>
            </w:pPr>
            <w:r w:rsidRPr="007051AA">
              <w:rPr>
                <w:b/>
                <w:bCs/>
                <w:u w:val="single"/>
              </w:rPr>
              <w:t>Matters Arising</w:t>
            </w:r>
            <w:r w:rsidR="000808B9" w:rsidRPr="007051AA">
              <w:rPr>
                <w:b/>
                <w:bCs/>
                <w:u w:val="single"/>
              </w:rPr>
              <w:t>:</w:t>
            </w:r>
            <w:r w:rsidR="00B17360" w:rsidRPr="007051AA">
              <w:rPr>
                <w:b/>
                <w:bCs/>
                <w:u w:val="single"/>
              </w:rPr>
              <w:t xml:space="preserve"> </w:t>
            </w:r>
          </w:p>
          <w:p w14:paraId="2F7040B5" w14:textId="09AE0C1F" w:rsidR="00FC1DCC" w:rsidRPr="00FC1DCC" w:rsidRDefault="00FC1DCC" w:rsidP="00C75FD6">
            <w:r w:rsidRPr="00FC1DCC">
              <w:t xml:space="preserve">The original steel boundary sign has been repaired but </w:t>
            </w:r>
            <w:r w:rsidR="00CE6F0B">
              <w:t>re-installed</w:t>
            </w:r>
            <w:r w:rsidRPr="00FC1DCC">
              <w:t xml:space="preserve"> further into the village. Residents have complained and wish it to be re-sited back to its original position. </w:t>
            </w:r>
          </w:p>
          <w:p w14:paraId="66107D3A" w14:textId="77777777" w:rsidR="00BF5ED8" w:rsidRDefault="00BF5ED8" w:rsidP="00965EEE"/>
          <w:p w14:paraId="40E92BE2" w14:textId="10842F76" w:rsidR="00FC1DCC" w:rsidRDefault="00FC1DCC" w:rsidP="00965EEE">
            <w:r>
              <w:t xml:space="preserve">Flooding of the Hams – Mr Brian Jones who lives in this area has received </w:t>
            </w:r>
            <w:r w:rsidR="00CE6F0B">
              <w:t xml:space="preserve">a </w:t>
            </w:r>
            <w:r>
              <w:t xml:space="preserve">letter </w:t>
            </w:r>
            <w:r w:rsidR="00CE6F0B">
              <w:t xml:space="preserve">advising of a </w:t>
            </w:r>
            <w:r>
              <w:t xml:space="preserve">possible compulsory purchase order on </w:t>
            </w:r>
            <w:r w:rsidR="00CE6F0B">
              <w:t xml:space="preserve">his and surrounding </w:t>
            </w:r>
            <w:r>
              <w:t>homes. A meeting is being held in Pawlett on 30/1/24 for residents. Cllr J Wilks will attend.</w:t>
            </w:r>
          </w:p>
          <w:p w14:paraId="1D5B73BF" w14:textId="77777777" w:rsidR="00FC1DCC" w:rsidRDefault="00FC1DCC" w:rsidP="00965EEE"/>
          <w:p w14:paraId="538B4401" w14:textId="02545C4D" w:rsidR="00FC1DCC" w:rsidRDefault="00FC1DCC" w:rsidP="00965EEE">
            <w:r>
              <w:t>Members of the electorate</w:t>
            </w:r>
            <w:r w:rsidR="00CE6F0B">
              <w:t xml:space="preserve"> have </w:t>
            </w:r>
            <w:r>
              <w:t xml:space="preserve">received </w:t>
            </w:r>
            <w:r w:rsidR="00B71235">
              <w:t>correspondence</w:t>
            </w:r>
            <w:r w:rsidR="00CE6F0B">
              <w:t xml:space="preserve"> advising of a </w:t>
            </w:r>
            <w:proofErr w:type="spellStart"/>
            <w:r>
              <w:t>a</w:t>
            </w:r>
            <w:proofErr w:type="spellEnd"/>
            <w:r>
              <w:t xml:space="preserve"> public consultation </w:t>
            </w:r>
            <w:r w:rsidR="00B71235">
              <w:t xml:space="preserve">survey </w:t>
            </w:r>
            <w:r>
              <w:t>on increasing the police precept in the next financial years by £10 for an average band D property.</w:t>
            </w:r>
          </w:p>
          <w:p w14:paraId="039BF215" w14:textId="77777777" w:rsidR="00B71235" w:rsidRDefault="00B71235" w:rsidP="00965EEE"/>
          <w:p w14:paraId="4EE47753" w14:textId="77777777" w:rsidR="00B71235" w:rsidRDefault="00B71235" w:rsidP="00965EEE"/>
          <w:p w14:paraId="1C7A3EAB" w14:textId="77777777" w:rsidR="00B71235" w:rsidRDefault="00B71235" w:rsidP="00965EEE"/>
          <w:p w14:paraId="09E2A910" w14:textId="77777777" w:rsidR="00B71235" w:rsidRDefault="00B71235" w:rsidP="00965EEE"/>
          <w:p w14:paraId="5EA6A750" w14:textId="77777777" w:rsidR="00B71235" w:rsidRDefault="00B71235" w:rsidP="00965EEE"/>
          <w:p w14:paraId="15F50E67" w14:textId="77777777" w:rsidR="00B71235" w:rsidRDefault="00B71235" w:rsidP="00965EEE"/>
          <w:p w14:paraId="3F05DA46" w14:textId="77777777" w:rsidR="00B71235" w:rsidRDefault="00B71235" w:rsidP="00965EEE"/>
          <w:p w14:paraId="5C8D332B" w14:textId="77777777" w:rsidR="00B71235" w:rsidRDefault="00B71235" w:rsidP="00965EEE"/>
          <w:p w14:paraId="47A6A96E" w14:textId="77777777" w:rsidR="00B71235" w:rsidRDefault="00B71235" w:rsidP="00965EEE"/>
          <w:p w14:paraId="35DFBBD0" w14:textId="77777777" w:rsidR="00B71235" w:rsidRDefault="00B71235" w:rsidP="00965EEE"/>
          <w:p w14:paraId="7331947E" w14:textId="0C5D84EB" w:rsidR="00B71235" w:rsidRPr="007051AA" w:rsidRDefault="00B71235" w:rsidP="00965EEE"/>
        </w:tc>
        <w:tc>
          <w:tcPr>
            <w:tcW w:w="1080" w:type="dxa"/>
            <w:shd w:val="clear" w:color="auto" w:fill="auto"/>
          </w:tcPr>
          <w:p w14:paraId="501A8F1F" w14:textId="1A363BF7" w:rsidR="00B42135" w:rsidRPr="007051AA" w:rsidRDefault="00B42135">
            <w:pPr>
              <w:snapToGrid w:val="0"/>
              <w:rPr>
                <w:bCs/>
              </w:rPr>
            </w:pPr>
          </w:p>
        </w:tc>
      </w:tr>
      <w:tr w:rsidR="002D6C48" w:rsidRPr="007051AA" w14:paraId="3C316919" w14:textId="77777777" w:rsidTr="00526D16">
        <w:trPr>
          <w:trHeight w:val="301"/>
        </w:trPr>
        <w:tc>
          <w:tcPr>
            <w:tcW w:w="563" w:type="dxa"/>
            <w:shd w:val="clear" w:color="auto" w:fill="auto"/>
          </w:tcPr>
          <w:p w14:paraId="430F7F59" w14:textId="00B593EF" w:rsidR="002D6C48" w:rsidRPr="007051AA" w:rsidRDefault="00526D16">
            <w:pPr>
              <w:rPr>
                <w:b/>
                <w:bCs/>
              </w:rPr>
            </w:pPr>
            <w:r w:rsidRPr="007051AA">
              <w:rPr>
                <w:b/>
                <w:bCs/>
              </w:rPr>
              <w:lastRenderedPageBreak/>
              <w:t>5</w:t>
            </w:r>
            <w:r w:rsidR="002D6C48" w:rsidRPr="007051AA">
              <w:rPr>
                <w:b/>
                <w:bCs/>
              </w:rPr>
              <w:t>.</w:t>
            </w:r>
          </w:p>
        </w:tc>
        <w:tc>
          <w:tcPr>
            <w:tcW w:w="8366" w:type="dxa"/>
            <w:shd w:val="clear" w:color="auto" w:fill="auto"/>
          </w:tcPr>
          <w:p w14:paraId="449540E3" w14:textId="793F8F88" w:rsidR="002D6C48" w:rsidRPr="007051AA" w:rsidRDefault="002D6C48" w:rsidP="002B4E0C">
            <w:r w:rsidRPr="007051AA">
              <w:rPr>
                <w:b/>
                <w:bCs/>
                <w:u w:val="single"/>
              </w:rPr>
              <w:t>Report from Cllr M Healey (Somerset Council)</w:t>
            </w:r>
            <w:r w:rsidR="00EC5DB1" w:rsidRPr="007051AA">
              <w:rPr>
                <w:b/>
                <w:bCs/>
                <w:u w:val="single"/>
              </w:rPr>
              <w:t xml:space="preserve"> – </w:t>
            </w:r>
            <w:r w:rsidR="002B4E0C">
              <w:rPr>
                <w:b/>
                <w:bCs/>
                <w:u w:val="single"/>
              </w:rPr>
              <w:t xml:space="preserve">No </w:t>
            </w:r>
            <w:r w:rsidR="00EC5DB1" w:rsidRPr="007051AA">
              <w:rPr>
                <w:b/>
                <w:bCs/>
                <w:u w:val="single"/>
              </w:rPr>
              <w:t>report received</w:t>
            </w:r>
          </w:p>
        </w:tc>
        <w:tc>
          <w:tcPr>
            <w:tcW w:w="1080" w:type="dxa"/>
            <w:shd w:val="clear" w:color="auto" w:fill="auto"/>
          </w:tcPr>
          <w:p w14:paraId="2CE73037" w14:textId="77777777" w:rsidR="002D6C48" w:rsidRPr="007051AA" w:rsidRDefault="002D6C48">
            <w:pPr>
              <w:snapToGrid w:val="0"/>
              <w:rPr>
                <w:bCs/>
              </w:rPr>
            </w:pPr>
          </w:p>
        </w:tc>
      </w:tr>
      <w:tr w:rsidR="00577ECC" w:rsidRPr="007051AA" w14:paraId="583F9CF0" w14:textId="77777777" w:rsidTr="00B71235">
        <w:trPr>
          <w:trHeight w:val="1413"/>
        </w:trPr>
        <w:tc>
          <w:tcPr>
            <w:tcW w:w="563" w:type="dxa"/>
            <w:shd w:val="clear" w:color="auto" w:fill="auto"/>
          </w:tcPr>
          <w:p w14:paraId="6B165418" w14:textId="4566ECAC" w:rsidR="00577ECC" w:rsidRPr="007051AA" w:rsidRDefault="0000082A" w:rsidP="008D2DC2">
            <w:pPr>
              <w:rPr>
                <w:b/>
                <w:bCs/>
              </w:rPr>
            </w:pPr>
            <w:r w:rsidRPr="007051AA">
              <w:rPr>
                <w:b/>
                <w:bCs/>
              </w:rPr>
              <w:t>6</w:t>
            </w:r>
            <w:r w:rsidR="00577ECC" w:rsidRPr="007051AA">
              <w:rPr>
                <w:b/>
                <w:bCs/>
              </w:rPr>
              <w:t>.</w:t>
            </w:r>
          </w:p>
        </w:tc>
        <w:tc>
          <w:tcPr>
            <w:tcW w:w="8366" w:type="dxa"/>
            <w:shd w:val="clear" w:color="auto" w:fill="auto"/>
          </w:tcPr>
          <w:p w14:paraId="72CCDF63" w14:textId="77777777" w:rsidR="00577ECC" w:rsidRPr="007051AA" w:rsidRDefault="00577ECC" w:rsidP="00A30A83">
            <w:pPr>
              <w:rPr>
                <w:b/>
                <w:bCs/>
                <w:u w:val="single"/>
              </w:rPr>
            </w:pPr>
            <w:r w:rsidRPr="007051AA">
              <w:rPr>
                <w:b/>
                <w:bCs/>
                <w:u w:val="single"/>
              </w:rPr>
              <w:t>Planning</w:t>
            </w:r>
          </w:p>
          <w:p w14:paraId="3652F073" w14:textId="77777777" w:rsidR="00534C64" w:rsidRPr="007051AA" w:rsidRDefault="00534C64" w:rsidP="00A30A83">
            <w:pPr>
              <w:rPr>
                <w:b/>
                <w:bCs/>
                <w:u w:val="single"/>
              </w:rPr>
            </w:pPr>
          </w:p>
          <w:p w14:paraId="52A50A7D" w14:textId="31DB1A59" w:rsidR="00884AA9" w:rsidRPr="00B71235" w:rsidRDefault="00577ECC" w:rsidP="00965EEE">
            <w:r w:rsidRPr="007051AA">
              <w:rPr>
                <w:b/>
                <w:bCs/>
                <w:u w:val="single"/>
              </w:rPr>
              <w:t xml:space="preserve">Brue </w:t>
            </w:r>
            <w:r w:rsidR="007051AA" w:rsidRPr="007051AA">
              <w:rPr>
                <w:b/>
                <w:bCs/>
                <w:u w:val="single"/>
              </w:rPr>
              <w:t>F</w:t>
            </w:r>
            <w:r w:rsidRPr="007051AA">
              <w:rPr>
                <w:b/>
                <w:bCs/>
                <w:u w:val="single"/>
              </w:rPr>
              <w:t>arm update:</w:t>
            </w:r>
            <w:r w:rsidR="00B36FF5" w:rsidRPr="007051AA">
              <w:rPr>
                <w:b/>
                <w:bCs/>
                <w:u w:val="single"/>
              </w:rPr>
              <w:t xml:space="preserve"> </w:t>
            </w:r>
            <w:r w:rsidR="002B4E0C">
              <w:t xml:space="preserve">Houses are now being occupied and a </w:t>
            </w:r>
            <w:r w:rsidR="00B71235">
              <w:t>n</w:t>
            </w:r>
            <w:r w:rsidR="002B4E0C">
              <w:t>ewt net has been placed to the boundary of the rhyne and adjoining field.</w:t>
            </w:r>
          </w:p>
        </w:tc>
        <w:tc>
          <w:tcPr>
            <w:tcW w:w="1080" w:type="dxa"/>
            <w:shd w:val="clear" w:color="auto" w:fill="auto"/>
          </w:tcPr>
          <w:p w14:paraId="20903B4C" w14:textId="77777777" w:rsidR="00577ECC" w:rsidRPr="007051AA" w:rsidRDefault="00577ECC" w:rsidP="008D2DC2">
            <w:pPr>
              <w:snapToGrid w:val="0"/>
              <w:rPr>
                <w:bCs/>
              </w:rPr>
            </w:pPr>
          </w:p>
        </w:tc>
      </w:tr>
      <w:tr w:rsidR="00EA1825" w:rsidRPr="007051AA" w14:paraId="55D9FCD7" w14:textId="77777777" w:rsidTr="00EA1825">
        <w:trPr>
          <w:trHeight w:val="2994"/>
        </w:trPr>
        <w:tc>
          <w:tcPr>
            <w:tcW w:w="563" w:type="dxa"/>
            <w:shd w:val="clear" w:color="auto" w:fill="auto"/>
          </w:tcPr>
          <w:p w14:paraId="0565DBFA" w14:textId="0585A762" w:rsidR="00EA1825" w:rsidRPr="007051AA" w:rsidRDefault="00EA1825" w:rsidP="008D2DC2">
            <w:pPr>
              <w:rPr>
                <w:b/>
                <w:bCs/>
              </w:rPr>
            </w:pPr>
            <w:r w:rsidRPr="007051AA">
              <w:rPr>
                <w:b/>
                <w:bCs/>
              </w:rPr>
              <w:t>7.</w:t>
            </w:r>
          </w:p>
        </w:tc>
        <w:tc>
          <w:tcPr>
            <w:tcW w:w="8366" w:type="dxa"/>
            <w:shd w:val="clear" w:color="auto" w:fill="auto"/>
          </w:tcPr>
          <w:p w14:paraId="6E16B826" w14:textId="7335D96A" w:rsidR="00EA1825" w:rsidRPr="007051AA" w:rsidRDefault="00EA1825" w:rsidP="00A30A83">
            <w:pPr>
              <w:rPr>
                <w:b/>
                <w:bCs/>
                <w:u w:val="single"/>
              </w:rPr>
            </w:pPr>
            <w:r w:rsidRPr="007051AA">
              <w:rPr>
                <w:b/>
                <w:bCs/>
                <w:u w:val="single"/>
              </w:rPr>
              <w:t xml:space="preserve">Somerset Council </w:t>
            </w:r>
            <w:r w:rsidR="007051AA" w:rsidRPr="007051AA">
              <w:rPr>
                <w:b/>
                <w:bCs/>
                <w:u w:val="single"/>
              </w:rPr>
              <w:t>a</w:t>
            </w:r>
            <w:r w:rsidRPr="007051AA">
              <w:rPr>
                <w:b/>
                <w:bCs/>
                <w:u w:val="single"/>
              </w:rPr>
              <w:t>sset and service devolution</w:t>
            </w:r>
          </w:p>
          <w:p w14:paraId="35767A86" w14:textId="77777777" w:rsidR="00EA1825" w:rsidRPr="007051AA" w:rsidRDefault="00EA1825" w:rsidP="00A30A83">
            <w:pPr>
              <w:rPr>
                <w:b/>
                <w:bCs/>
                <w:u w:val="single"/>
              </w:rPr>
            </w:pPr>
          </w:p>
          <w:p w14:paraId="24496F23" w14:textId="7314BB5A" w:rsidR="00EA1825" w:rsidRDefault="00EA1825" w:rsidP="002B4E0C">
            <w:r w:rsidRPr="007051AA">
              <w:t xml:space="preserve">Cllr J Wakefield </w:t>
            </w:r>
            <w:r w:rsidR="002B4E0C">
              <w:t>attended a Local Community Network (LCN) meeting to discuss the financial crisis facing Somerset Council.</w:t>
            </w:r>
            <w:r w:rsidR="00B71235">
              <w:t xml:space="preserve"> He advised the Council on the details of the meeting.</w:t>
            </w:r>
          </w:p>
          <w:p w14:paraId="7DFD7917" w14:textId="6CF28C19" w:rsidR="002B4E0C" w:rsidRDefault="002B4E0C" w:rsidP="002B4E0C">
            <w:r>
              <w:t xml:space="preserve">The Council agreed to accept the following responsibilities and </w:t>
            </w:r>
            <w:proofErr w:type="gramStart"/>
            <w:r>
              <w:t xml:space="preserve">budget </w:t>
            </w:r>
            <w:r w:rsidR="00B71235">
              <w:t xml:space="preserve"> for</w:t>
            </w:r>
            <w:proofErr w:type="gramEnd"/>
            <w:r w:rsidR="00B71235">
              <w:t xml:space="preserve"> t</w:t>
            </w:r>
            <w:r>
              <w:t>hese into the precept for 2024/25:</w:t>
            </w:r>
          </w:p>
          <w:p w14:paraId="0CB83BD5" w14:textId="77777777" w:rsidR="00B71235" w:rsidRDefault="00B71235" w:rsidP="002B4E0C"/>
          <w:p w14:paraId="59B3969A" w14:textId="2FF57EAA" w:rsidR="002B4E0C" w:rsidRDefault="002B4E0C" w:rsidP="002B4E0C">
            <w:r>
              <w:t xml:space="preserve">Dog Bin emptying </w:t>
            </w:r>
            <w:r w:rsidR="00856A40">
              <w:t>x 2 bins weekly - Cllr Higgs will contact Extreme Clean for quote.</w:t>
            </w:r>
          </w:p>
          <w:p w14:paraId="6613B698" w14:textId="77777777" w:rsidR="00856A40" w:rsidRDefault="00856A40" w:rsidP="002B4E0C"/>
          <w:p w14:paraId="253D9720" w14:textId="346D54B2" w:rsidR="00856A40" w:rsidRDefault="00856A40" w:rsidP="002B4E0C">
            <w:r>
              <w:t>Completion of the asset register will be completed by the Clerk and returned. Working with surround</w:t>
            </w:r>
            <w:r w:rsidR="00B71235">
              <w:t>ing</w:t>
            </w:r>
            <w:r>
              <w:t xml:space="preserve"> villages would be an option, however, to cope with the new workload an increase in precept would be required.</w:t>
            </w:r>
          </w:p>
          <w:p w14:paraId="2FB4B2EE" w14:textId="4B199EB4" w:rsidR="00856A40" w:rsidRPr="007051AA" w:rsidRDefault="00856A40" w:rsidP="002B4E0C"/>
        </w:tc>
        <w:tc>
          <w:tcPr>
            <w:tcW w:w="1080" w:type="dxa"/>
            <w:shd w:val="clear" w:color="auto" w:fill="auto"/>
          </w:tcPr>
          <w:p w14:paraId="42411546" w14:textId="77777777" w:rsidR="00EA1825" w:rsidRPr="007051AA" w:rsidRDefault="00EA1825" w:rsidP="008D2DC2">
            <w:pPr>
              <w:snapToGrid w:val="0"/>
              <w:rPr>
                <w:bCs/>
              </w:rPr>
            </w:pPr>
          </w:p>
        </w:tc>
      </w:tr>
      <w:tr w:rsidR="00EA1825" w:rsidRPr="007051AA" w14:paraId="2AF9E17A" w14:textId="77777777" w:rsidTr="00856A40">
        <w:trPr>
          <w:trHeight w:val="2650"/>
        </w:trPr>
        <w:tc>
          <w:tcPr>
            <w:tcW w:w="563" w:type="dxa"/>
            <w:shd w:val="clear" w:color="auto" w:fill="auto"/>
          </w:tcPr>
          <w:p w14:paraId="0967E5B5" w14:textId="2B6CA8B3" w:rsidR="00EA1825" w:rsidRPr="007051AA" w:rsidRDefault="00EA1825" w:rsidP="008D2DC2">
            <w:pPr>
              <w:rPr>
                <w:b/>
                <w:bCs/>
              </w:rPr>
            </w:pPr>
            <w:r w:rsidRPr="007051AA">
              <w:rPr>
                <w:b/>
                <w:bCs/>
              </w:rPr>
              <w:t>8.</w:t>
            </w:r>
          </w:p>
        </w:tc>
        <w:tc>
          <w:tcPr>
            <w:tcW w:w="8366" w:type="dxa"/>
            <w:shd w:val="clear" w:color="auto" w:fill="auto"/>
          </w:tcPr>
          <w:p w14:paraId="01EAF7AE" w14:textId="77777777" w:rsidR="00EA1825" w:rsidRPr="007051AA" w:rsidRDefault="00EA1825" w:rsidP="00EA1825">
            <w:pPr>
              <w:rPr>
                <w:b/>
                <w:bCs/>
                <w:u w:val="single"/>
              </w:rPr>
            </w:pPr>
            <w:r w:rsidRPr="007051AA">
              <w:rPr>
                <w:b/>
                <w:bCs/>
                <w:u w:val="single"/>
              </w:rPr>
              <w:t>War Memorial playing field and Cricket Club</w:t>
            </w:r>
          </w:p>
          <w:p w14:paraId="152F8B08" w14:textId="77777777" w:rsidR="00EA1825" w:rsidRPr="007051AA" w:rsidRDefault="00EA1825" w:rsidP="00EA1825"/>
          <w:p w14:paraId="0D804D81" w14:textId="7222A1B5" w:rsidR="00EA1825" w:rsidRDefault="00B71235" w:rsidP="00856A40">
            <w:r>
              <w:t>The p</w:t>
            </w:r>
            <w:r w:rsidR="00856A40">
              <w:t>laque has been delivered and left at the Pavilion for Mr Counsell to install.</w:t>
            </w:r>
          </w:p>
          <w:p w14:paraId="7FBE1307" w14:textId="77777777" w:rsidR="00856A40" w:rsidRDefault="00856A40" w:rsidP="00856A40"/>
          <w:p w14:paraId="47DC3BAE" w14:textId="18507D36" w:rsidR="00856A40" w:rsidRDefault="00856A40" w:rsidP="00856A40">
            <w:r>
              <w:t>Trees at the ground have not yet been pollarded due to land being saturated</w:t>
            </w:r>
            <w:r w:rsidR="00B71235">
              <w:t xml:space="preserve"> with rain</w:t>
            </w:r>
            <w:r>
              <w:t>. This work may happen on 11/1/24 subject to the weather.</w:t>
            </w:r>
          </w:p>
          <w:p w14:paraId="473657C4" w14:textId="77777777" w:rsidR="00856A40" w:rsidRDefault="00856A40" w:rsidP="00856A40"/>
          <w:p w14:paraId="71E40367" w14:textId="62E03F55" w:rsidR="00856A40" w:rsidRPr="007051AA" w:rsidRDefault="00856A40" w:rsidP="00856A40">
            <w:pPr>
              <w:rPr>
                <w:b/>
                <w:bCs/>
                <w:u w:val="single"/>
              </w:rPr>
            </w:pPr>
            <w:r>
              <w:t>Scalping</w:t>
            </w:r>
            <w:r w:rsidR="00B71235">
              <w:t>s</w:t>
            </w:r>
            <w:r>
              <w:t xml:space="preserve"> for the carpark have been delivered and spread but not compacted </w:t>
            </w:r>
            <w:r w:rsidR="00CE6F0B">
              <w:t>yet</w:t>
            </w:r>
            <w:r>
              <w:t>.</w:t>
            </w:r>
          </w:p>
        </w:tc>
        <w:tc>
          <w:tcPr>
            <w:tcW w:w="1080" w:type="dxa"/>
            <w:shd w:val="clear" w:color="auto" w:fill="auto"/>
          </w:tcPr>
          <w:p w14:paraId="53637E87" w14:textId="77777777" w:rsidR="00EA1825" w:rsidRPr="007051AA" w:rsidRDefault="00EA1825" w:rsidP="008D2DC2">
            <w:pPr>
              <w:snapToGrid w:val="0"/>
              <w:rPr>
                <w:bCs/>
              </w:rPr>
            </w:pPr>
          </w:p>
        </w:tc>
      </w:tr>
      <w:tr w:rsidR="00F409A6" w:rsidRPr="007051AA" w14:paraId="4C6CEB7C" w14:textId="77777777" w:rsidTr="00526D16">
        <w:trPr>
          <w:trHeight w:val="278"/>
        </w:trPr>
        <w:tc>
          <w:tcPr>
            <w:tcW w:w="563" w:type="dxa"/>
            <w:shd w:val="clear" w:color="auto" w:fill="auto"/>
          </w:tcPr>
          <w:p w14:paraId="5D1416E1" w14:textId="582D7C9A" w:rsidR="00F409A6" w:rsidRPr="007051AA" w:rsidRDefault="0072325C" w:rsidP="008D2DC2">
            <w:pPr>
              <w:rPr>
                <w:b/>
                <w:bCs/>
              </w:rPr>
            </w:pPr>
            <w:r w:rsidRPr="007051AA">
              <w:rPr>
                <w:b/>
                <w:bCs/>
              </w:rPr>
              <w:t>9</w:t>
            </w:r>
            <w:r w:rsidR="00F409A6" w:rsidRPr="007051AA">
              <w:rPr>
                <w:b/>
                <w:bCs/>
              </w:rPr>
              <w:t>.</w:t>
            </w:r>
          </w:p>
        </w:tc>
        <w:tc>
          <w:tcPr>
            <w:tcW w:w="8366" w:type="dxa"/>
            <w:shd w:val="clear" w:color="auto" w:fill="auto"/>
          </w:tcPr>
          <w:p w14:paraId="4B87A86F" w14:textId="77777777" w:rsidR="00884AA9" w:rsidRPr="007051AA" w:rsidRDefault="0072325C" w:rsidP="00BF5ED8">
            <w:pPr>
              <w:rPr>
                <w:b/>
                <w:bCs/>
                <w:u w:val="single"/>
              </w:rPr>
            </w:pPr>
            <w:r w:rsidRPr="007051AA">
              <w:rPr>
                <w:b/>
                <w:bCs/>
                <w:u w:val="single"/>
              </w:rPr>
              <w:t>Ilex Park</w:t>
            </w:r>
          </w:p>
          <w:p w14:paraId="21A511F7" w14:textId="77777777" w:rsidR="0072325C" w:rsidRPr="007051AA" w:rsidRDefault="0072325C" w:rsidP="00BF5ED8">
            <w:pPr>
              <w:rPr>
                <w:b/>
                <w:bCs/>
                <w:u w:val="single"/>
              </w:rPr>
            </w:pPr>
          </w:p>
          <w:p w14:paraId="1B4D9436" w14:textId="4A3BAE23" w:rsidR="00856A40" w:rsidRDefault="0072325C" w:rsidP="00856A40">
            <w:r w:rsidRPr="007051AA">
              <w:t xml:space="preserve">A site </w:t>
            </w:r>
            <w:r w:rsidR="00856A40">
              <w:t xml:space="preserve">visit today was attended by Mr Alan Clapp, Cllr Wilks, </w:t>
            </w:r>
            <w:r w:rsidR="00CE6F0B">
              <w:t>Cllr</w:t>
            </w:r>
            <w:r w:rsidR="00856A40">
              <w:t xml:space="preserve"> </w:t>
            </w:r>
            <w:r w:rsidR="00CE6F0B">
              <w:t>Clapp,</w:t>
            </w:r>
            <w:r w:rsidR="00856A40">
              <w:t xml:space="preserve"> and Cllr Wakefield to assess the amount of safety sand required to bring the park up to the correct standard. Figures will follow.</w:t>
            </w:r>
          </w:p>
          <w:p w14:paraId="2B3C505E" w14:textId="77777777" w:rsidR="00856A40" w:rsidRDefault="00856A40" w:rsidP="00856A40"/>
          <w:p w14:paraId="18E3EC7F" w14:textId="5EA925C7" w:rsidR="00856A40" w:rsidRDefault="00856A40" w:rsidP="00856A40">
            <w:r>
              <w:t xml:space="preserve">GB leisure will be on site shortly to quote for </w:t>
            </w:r>
            <w:r w:rsidR="00CE6F0B">
              <w:t>wet pour</w:t>
            </w:r>
            <w:r>
              <w:t xml:space="preserve"> around </w:t>
            </w:r>
            <w:r w:rsidR="00CE6F0B">
              <w:t>equipment</w:t>
            </w:r>
            <w:r>
              <w:t xml:space="preserve"> and a new spinner.</w:t>
            </w:r>
          </w:p>
          <w:p w14:paraId="57F222A5" w14:textId="77777777" w:rsidR="00856A40" w:rsidRDefault="00856A40" w:rsidP="00856A40"/>
          <w:p w14:paraId="42BA2EE3" w14:textId="7BA588C3" w:rsidR="004B0B95" w:rsidRPr="007051AA" w:rsidRDefault="00856A40" w:rsidP="00856A40">
            <w:r>
              <w:t>Mark Pugsley of ASP fencing has removed the broken equipment.</w:t>
            </w:r>
          </w:p>
          <w:p w14:paraId="66BE92B9" w14:textId="16B9C22E" w:rsidR="0072325C" w:rsidRPr="007051AA" w:rsidRDefault="0072325C" w:rsidP="00BF5ED8"/>
        </w:tc>
        <w:tc>
          <w:tcPr>
            <w:tcW w:w="1080" w:type="dxa"/>
            <w:shd w:val="clear" w:color="auto" w:fill="auto"/>
          </w:tcPr>
          <w:p w14:paraId="380FAD02" w14:textId="6411F716" w:rsidR="00F409A6" w:rsidRPr="007051AA" w:rsidRDefault="00F409A6" w:rsidP="008D2DC2">
            <w:pPr>
              <w:snapToGrid w:val="0"/>
              <w:rPr>
                <w:bCs/>
              </w:rPr>
            </w:pPr>
          </w:p>
        </w:tc>
      </w:tr>
      <w:tr w:rsidR="007A68E7" w:rsidRPr="007051AA" w14:paraId="0E3FFAC5" w14:textId="77777777" w:rsidTr="00526D16">
        <w:trPr>
          <w:trHeight w:val="278"/>
        </w:trPr>
        <w:tc>
          <w:tcPr>
            <w:tcW w:w="563" w:type="dxa"/>
            <w:shd w:val="clear" w:color="auto" w:fill="auto"/>
          </w:tcPr>
          <w:p w14:paraId="0B1E8646" w14:textId="2F9C6DC8" w:rsidR="007A68E7" w:rsidRPr="007051AA" w:rsidRDefault="0072325C" w:rsidP="008D2DC2">
            <w:pPr>
              <w:rPr>
                <w:b/>
                <w:bCs/>
              </w:rPr>
            </w:pPr>
            <w:r w:rsidRPr="007051AA">
              <w:rPr>
                <w:b/>
                <w:bCs/>
              </w:rPr>
              <w:t>10</w:t>
            </w:r>
          </w:p>
        </w:tc>
        <w:tc>
          <w:tcPr>
            <w:tcW w:w="8366" w:type="dxa"/>
            <w:shd w:val="clear" w:color="auto" w:fill="auto"/>
          </w:tcPr>
          <w:p w14:paraId="61948F62" w14:textId="77777777" w:rsidR="0072325C" w:rsidRPr="007051AA" w:rsidRDefault="0072325C" w:rsidP="0072325C">
            <w:pPr>
              <w:spacing w:after="1"/>
              <w:rPr>
                <w:rFonts w:eastAsia="Arial"/>
                <w:b/>
                <w:bCs/>
                <w:u w:val="single"/>
              </w:rPr>
            </w:pPr>
            <w:r w:rsidRPr="007051AA">
              <w:rPr>
                <w:rFonts w:eastAsia="Arial"/>
                <w:b/>
                <w:bCs/>
                <w:u w:val="single"/>
              </w:rPr>
              <w:t>Common, Trees and Footpaths / Green areas</w:t>
            </w:r>
          </w:p>
          <w:p w14:paraId="7335A1F9" w14:textId="77777777" w:rsidR="0072325C" w:rsidRPr="007051AA" w:rsidRDefault="0072325C" w:rsidP="0072325C">
            <w:pPr>
              <w:spacing w:after="1"/>
              <w:rPr>
                <w:rFonts w:eastAsia="Arial"/>
              </w:rPr>
            </w:pPr>
          </w:p>
          <w:p w14:paraId="461E9023" w14:textId="77777777" w:rsidR="00884AA9" w:rsidRDefault="004B0B95" w:rsidP="004B0B95">
            <w:pPr>
              <w:spacing w:after="1"/>
              <w:rPr>
                <w:rFonts w:eastAsia="Arial"/>
              </w:rPr>
            </w:pPr>
            <w:r>
              <w:rPr>
                <w:rFonts w:eastAsia="Arial"/>
              </w:rPr>
              <w:t>All ditches are currently draining well – no attention needed at present.</w:t>
            </w:r>
          </w:p>
          <w:p w14:paraId="30AA8934" w14:textId="77777777" w:rsidR="004B0B95" w:rsidRDefault="004B0B95" w:rsidP="004B0B95">
            <w:pPr>
              <w:spacing w:after="1"/>
              <w:rPr>
                <w:rFonts w:eastAsia="Arial"/>
              </w:rPr>
            </w:pPr>
          </w:p>
          <w:p w14:paraId="07B7BD90" w14:textId="6A59734E" w:rsidR="004B0B95" w:rsidRDefault="004B0B95" w:rsidP="004B0B95">
            <w:pPr>
              <w:spacing w:after="1"/>
              <w:rPr>
                <w:rFonts w:eastAsia="Arial"/>
              </w:rPr>
            </w:pPr>
            <w:r>
              <w:rPr>
                <w:rFonts w:eastAsia="Arial"/>
              </w:rPr>
              <w:lastRenderedPageBreak/>
              <w:t xml:space="preserve">Stoney Path – A resident has encroached his boundary to the edge of Stoney path by approximately 6ft in depth and 20ft length. This has been reported to building control. The resident has fenced in 3 dead Ash trees. The Council has asked </w:t>
            </w:r>
            <w:r w:rsidR="00CE6F0B">
              <w:rPr>
                <w:rFonts w:eastAsia="Arial"/>
              </w:rPr>
              <w:t>whose</w:t>
            </w:r>
            <w:r>
              <w:rPr>
                <w:rFonts w:eastAsia="Arial"/>
              </w:rPr>
              <w:t xml:space="preserve"> responsibility </w:t>
            </w:r>
            <w:r w:rsidR="00CE6F0B">
              <w:rPr>
                <w:rFonts w:eastAsia="Arial"/>
              </w:rPr>
              <w:t>to do</w:t>
            </w:r>
            <w:r>
              <w:rPr>
                <w:rFonts w:eastAsia="Arial"/>
              </w:rPr>
              <w:t xml:space="preserve"> these now fall to too?</w:t>
            </w:r>
          </w:p>
          <w:p w14:paraId="465CC266" w14:textId="77777777" w:rsidR="004B0B95" w:rsidRDefault="004B0B95" w:rsidP="004B0B95">
            <w:pPr>
              <w:spacing w:after="1"/>
              <w:rPr>
                <w:rFonts w:eastAsia="Arial"/>
              </w:rPr>
            </w:pPr>
          </w:p>
          <w:p w14:paraId="69A2DDC1" w14:textId="72C44FA3" w:rsidR="004B0B95" w:rsidRDefault="004B0B95" w:rsidP="004B0B95">
            <w:pPr>
              <w:spacing w:after="1"/>
              <w:rPr>
                <w:rFonts w:eastAsia="Arial"/>
              </w:rPr>
            </w:pPr>
            <w:r>
              <w:rPr>
                <w:rFonts w:eastAsia="Arial"/>
              </w:rPr>
              <w:t xml:space="preserve">A quote has been received to </w:t>
            </w:r>
            <w:r w:rsidR="00CE6F0B">
              <w:rPr>
                <w:rFonts w:eastAsia="Arial"/>
              </w:rPr>
              <w:t>reduce</w:t>
            </w:r>
            <w:r>
              <w:rPr>
                <w:rFonts w:eastAsia="Arial"/>
              </w:rPr>
              <w:t xml:space="preserve"> the height of the conifer trees on the </w:t>
            </w:r>
            <w:r w:rsidR="00CE6F0B">
              <w:rPr>
                <w:rFonts w:eastAsia="Arial"/>
              </w:rPr>
              <w:t>Common</w:t>
            </w:r>
            <w:r>
              <w:rPr>
                <w:rFonts w:eastAsia="Arial"/>
              </w:rPr>
              <w:t xml:space="preserve"> to hedge height. The cost is approximately £400+Vat. The council resolved this should go ahead.</w:t>
            </w:r>
          </w:p>
          <w:p w14:paraId="40817756" w14:textId="77777777" w:rsidR="004B0B95" w:rsidRDefault="004B0B95" w:rsidP="004B0B95">
            <w:pPr>
              <w:spacing w:after="1"/>
              <w:rPr>
                <w:rFonts w:eastAsia="Arial"/>
              </w:rPr>
            </w:pPr>
          </w:p>
          <w:p w14:paraId="50418598" w14:textId="00235E4C" w:rsidR="004B0B95" w:rsidRDefault="004B0B95" w:rsidP="004B0B95">
            <w:pPr>
              <w:spacing w:after="1"/>
              <w:rPr>
                <w:rFonts w:eastAsia="Arial"/>
              </w:rPr>
            </w:pPr>
            <w:r>
              <w:rPr>
                <w:rFonts w:eastAsia="Arial"/>
              </w:rPr>
              <w:t xml:space="preserve">The leaning wall which </w:t>
            </w:r>
            <w:r w:rsidR="00CE6F0B">
              <w:rPr>
                <w:rFonts w:eastAsia="Arial"/>
              </w:rPr>
              <w:t>boundaries</w:t>
            </w:r>
            <w:r>
              <w:rPr>
                <w:rFonts w:eastAsia="Arial"/>
              </w:rPr>
              <w:t xml:space="preserve"> a public </w:t>
            </w:r>
            <w:r w:rsidR="00CE6F0B">
              <w:rPr>
                <w:rFonts w:eastAsia="Arial"/>
              </w:rPr>
              <w:t>footpath</w:t>
            </w:r>
            <w:r>
              <w:rPr>
                <w:rFonts w:eastAsia="Arial"/>
              </w:rPr>
              <w:t xml:space="preserve"> at Grove Road has been </w:t>
            </w:r>
            <w:r w:rsidR="00CE6F0B">
              <w:rPr>
                <w:rFonts w:eastAsia="Arial"/>
              </w:rPr>
              <w:t>reported</w:t>
            </w:r>
            <w:r>
              <w:rPr>
                <w:rFonts w:eastAsia="Arial"/>
              </w:rPr>
              <w:t xml:space="preserve"> to Somerset Council but no action yet taken.</w:t>
            </w:r>
          </w:p>
          <w:p w14:paraId="61A8172B" w14:textId="77777777" w:rsidR="004B0B95" w:rsidRDefault="004B0B95" w:rsidP="004B0B95">
            <w:pPr>
              <w:spacing w:after="1"/>
              <w:rPr>
                <w:rFonts w:eastAsia="Arial"/>
              </w:rPr>
            </w:pPr>
          </w:p>
          <w:p w14:paraId="2D11E1D4" w14:textId="0B82D10C" w:rsidR="004B0B95" w:rsidRPr="007051AA" w:rsidRDefault="004B0B95" w:rsidP="004B0B95">
            <w:pPr>
              <w:spacing w:after="1"/>
            </w:pPr>
            <w:r>
              <w:rPr>
                <w:rFonts w:eastAsia="Arial"/>
              </w:rPr>
              <w:t>The fall trees on the Bridleway have also been reported to ROW.</w:t>
            </w:r>
          </w:p>
        </w:tc>
        <w:tc>
          <w:tcPr>
            <w:tcW w:w="1080" w:type="dxa"/>
            <w:shd w:val="clear" w:color="auto" w:fill="auto"/>
          </w:tcPr>
          <w:p w14:paraId="221156E9" w14:textId="09E3FAF3" w:rsidR="007A68E7" w:rsidRPr="007051AA" w:rsidRDefault="00CE6F0B" w:rsidP="008D2DC2">
            <w:pPr>
              <w:snapToGrid w:val="0"/>
              <w:rPr>
                <w:bCs/>
              </w:rPr>
            </w:pPr>
            <w:r>
              <w:rPr>
                <w:bCs/>
              </w:rPr>
              <w:lastRenderedPageBreak/>
              <w:t>AH/Clerk</w:t>
            </w:r>
          </w:p>
        </w:tc>
      </w:tr>
      <w:tr w:rsidR="005D3420" w:rsidRPr="007051AA" w14:paraId="0D45BA77" w14:textId="77777777" w:rsidTr="005D3420">
        <w:trPr>
          <w:trHeight w:val="1009"/>
        </w:trPr>
        <w:tc>
          <w:tcPr>
            <w:tcW w:w="563" w:type="dxa"/>
            <w:shd w:val="clear" w:color="auto" w:fill="auto"/>
          </w:tcPr>
          <w:p w14:paraId="0153BBD9" w14:textId="091D7EC6" w:rsidR="005D3420" w:rsidRPr="007051AA" w:rsidRDefault="005D3420" w:rsidP="008D2DC2">
            <w:pPr>
              <w:rPr>
                <w:b/>
                <w:bCs/>
              </w:rPr>
            </w:pPr>
            <w:r w:rsidRPr="007051AA">
              <w:rPr>
                <w:b/>
                <w:bCs/>
              </w:rPr>
              <w:t>1</w:t>
            </w:r>
            <w:r w:rsidR="007051AA">
              <w:rPr>
                <w:b/>
                <w:bCs/>
              </w:rPr>
              <w:t>1</w:t>
            </w:r>
          </w:p>
        </w:tc>
        <w:tc>
          <w:tcPr>
            <w:tcW w:w="8366" w:type="dxa"/>
            <w:shd w:val="clear" w:color="auto" w:fill="auto"/>
          </w:tcPr>
          <w:p w14:paraId="5E2843D2" w14:textId="1DF3D16B" w:rsidR="005D3420" w:rsidRPr="007051AA" w:rsidRDefault="00373E1F" w:rsidP="0005571B">
            <w:pPr>
              <w:rPr>
                <w:b/>
                <w:bCs/>
                <w:u w:val="single"/>
              </w:rPr>
            </w:pPr>
            <w:r w:rsidRPr="007051AA">
              <w:rPr>
                <w:b/>
                <w:bCs/>
                <w:u w:val="single"/>
              </w:rPr>
              <w:t xml:space="preserve">Village Plan and </w:t>
            </w:r>
            <w:r w:rsidR="005D3420" w:rsidRPr="007051AA">
              <w:rPr>
                <w:b/>
                <w:bCs/>
                <w:u w:val="single"/>
              </w:rPr>
              <w:t>Neighbourhood Plan</w:t>
            </w:r>
          </w:p>
          <w:p w14:paraId="37227258" w14:textId="77777777" w:rsidR="005D3420" w:rsidRPr="007051AA" w:rsidRDefault="005D3420" w:rsidP="0005571B">
            <w:pPr>
              <w:rPr>
                <w:b/>
                <w:bCs/>
                <w:u w:val="single"/>
              </w:rPr>
            </w:pPr>
          </w:p>
          <w:p w14:paraId="39F3F99D" w14:textId="3EE090DC" w:rsidR="00373E1F" w:rsidRDefault="004B0B95" w:rsidP="0005571B">
            <w:r>
              <w:t xml:space="preserve">The Council agreed to </w:t>
            </w:r>
            <w:r w:rsidR="00CE6F0B">
              <w:t>investigate</w:t>
            </w:r>
            <w:r>
              <w:t xml:space="preserve"> the possibility of creating a Neighbourhood plan. Cllr Wilks and Cllr Shaw are keen to take on this project. </w:t>
            </w:r>
          </w:p>
          <w:p w14:paraId="045A206B" w14:textId="2163B887" w:rsidR="004B0B95" w:rsidRPr="007051AA" w:rsidRDefault="004B0B95" w:rsidP="0005571B">
            <w:r>
              <w:t>West Huntspill has a current population of 1102 residents.</w:t>
            </w:r>
          </w:p>
        </w:tc>
        <w:tc>
          <w:tcPr>
            <w:tcW w:w="1080" w:type="dxa"/>
            <w:shd w:val="clear" w:color="auto" w:fill="auto"/>
          </w:tcPr>
          <w:p w14:paraId="109A5F46" w14:textId="77777777" w:rsidR="005D3420" w:rsidRPr="007051AA" w:rsidRDefault="005D3420" w:rsidP="008D2DC2">
            <w:pPr>
              <w:snapToGrid w:val="0"/>
            </w:pPr>
          </w:p>
        </w:tc>
      </w:tr>
      <w:tr w:rsidR="008D2DC2" w:rsidRPr="007051AA" w14:paraId="21410598" w14:textId="77777777" w:rsidTr="00526D16">
        <w:trPr>
          <w:trHeight w:val="442"/>
        </w:trPr>
        <w:tc>
          <w:tcPr>
            <w:tcW w:w="563" w:type="dxa"/>
            <w:shd w:val="clear" w:color="auto" w:fill="auto"/>
          </w:tcPr>
          <w:p w14:paraId="615693F9" w14:textId="4CA00F6D" w:rsidR="008D2DC2" w:rsidRPr="007051AA" w:rsidRDefault="008D2DC2" w:rsidP="008D2DC2">
            <w:pPr>
              <w:rPr>
                <w:b/>
              </w:rPr>
            </w:pPr>
            <w:r w:rsidRPr="007051AA">
              <w:rPr>
                <w:b/>
              </w:rPr>
              <w:t>1</w:t>
            </w:r>
            <w:r w:rsidR="007051AA">
              <w:rPr>
                <w:b/>
              </w:rPr>
              <w:t>2</w:t>
            </w:r>
          </w:p>
        </w:tc>
        <w:tc>
          <w:tcPr>
            <w:tcW w:w="8366" w:type="dxa"/>
            <w:shd w:val="clear" w:color="auto" w:fill="auto"/>
            <w:vAlign w:val="bottom"/>
          </w:tcPr>
          <w:p w14:paraId="11C9B83B" w14:textId="7D7688A2" w:rsidR="00094E37" w:rsidRPr="007051AA" w:rsidRDefault="00A52CCC" w:rsidP="00115385">
            <w:pPr>
              <w:rPr>
                <w:b/>
                <w:bCs/>
                <w:u w:val="single"/>
              </w:rPr>
            </w:pPr>
            <w:r w:rsidRPr="007051AA">
              <w:rPr>
                <w:b/>
                <w:bCs/>
                <w:u w:val="single"/>
              </w:rPr>
              <w:t>Projects</w:t>
            </w:r>
          </w:p>
          <w:p w14:paraId="276C7A89" w14:textId="77777777" w:rsidR="001A403B" w:rsidRPr="007051AA" w:rsidRDefault="001A403B" w:rsidP="00115385"/>
          <w:p w14:paraId="7664AD54" w14:textId="2609AEA9" w:rsidR="001A403B" w:rsidRPr="007051AA" w:rsidRDefault="001A403B" w:rsidP="00115385">
            <w:r w:rsidRPr="007051AA">
              <w:rPr>
                <w:b/>
                <w:bCs/>
              </w:rPr>
              <w:t>Clean Sweep</w:t>
            </w:r>
            <w:r w:rsidRPr="007051AA">
              <w:t xml:space="preserve"> planned for </w:t>
            </w:r>
            <w:r w:rsidR="00454C04" w:rsidRPr="007051AA">
              <w:t xml:space="preserve">March 2024. </w:t>
            </w:r>
          </w:p>
          <w:p w14:paraId="5177AF6B" w14:textId="09AACA92" w:rsidR="004B0B95" w:rsidRPr="007051AA" w:rsidRDefault="004B0B95" w:rsidP="00454C04"/>
        </w:tc>
        <w:tc>
          <w:tcPr>
            <w:tcW w:w="1080" w:type="dxa"/>
            <w:shd w:val="clear" w:color="auto" w:fill="auto"/>
          </w:tcPr>
          <w:p w14:paraId="47042ADC" w14:textId="7F52EF38" w:rsidR="008D2DC2" w:rsidRPr="007051AA" w:rsidRDefault="007D1E58" w:rsidP="008D2DC2">
            <w:pPr>
              <w:snapToGrid w:val="0"/>
            </w:pPr>
            <w:r w:rsidRPr="007051AA">
              <w:t>C</w:t>
            </w:r>
            <w:r w:rsidR="00D52C40" w:rsidRPr="007051AA">
              <w:t>lerk</w:t>
            </w:r>
          </w:p>
          <w:p w14:paraId="73DC88D8" w14:textId="77777777" w:rsidR="00AE74D1" w:rsidRPr="007051AA" w:rsidRDefault="00AE74D1" w:rsidP="008D2DC2">
            <w:pPr>
              <w:snapToGrid w:val="0"/>
            </w:pPr>
          </w:p>
          <w:p w14:paraId="77916E4A" w14:textId="41ABCBBC" w:rsidR="00AE74D1" w:rsidRPr="007051AA" w:rsidRDefault="00AE74D1" w:rsidP="008D2DC2">
            <w:pPr>
              <w:snapToGrid w:val="0"/>
            </w:pPr>
          </w:p>
        </w:tc>
      </w:tr>
      <w:tr w:rsidR="008D2DC2" w:rsidRPr="007051AA" w14:paraId="6EC5C246" w14:textId="77777777" w:rsidTr="00526D16">
        <w:trPr>
          <w:trHeight w:val="15"/>
        </w:trPr>
        <w:tc>
          <w:tcPr>
            <w:tcW w:w="563" w:type="dxa"/>
            <w:shd w:val="clear" w:color="auto" w:fill="auto"/>
          </w:tcPr>
          <w:p w14:paraId="543E30AB" w14:textId="2E1FAD38" w:rsidR="008D2DC2" w:rsidRPr="007051AA" w:rsidRDefault="008D2DC2" w:rsidP="008D2DC2">
            <w:pPr>
              <w:rPr>
                <w:b/>
              </w:rPr>
            </w:pPr>
            <w:r w:rsidRPr="007051AA">
              <w:rPr>
                <w:b/>
              </w:rPr>
              <w:t>1</w:t>
            </w:r>
            <w:r w:rsidR="007051AA">
              <w:rPr>
                <w:b/>
              </w:rPr>
              <w:t>3</w:t>
            </w:r>
          </w:p>
        </w:tc>
        <w:tc>
          <w:tcPr>
            <w:tcW w:w="8366" w:type="dxa"/>
            <w:shd w:val="clear" w:color="auto" w:fill="auto"/>
          </w:tcPr>
          <w:p w14:paraId="5DB59D69" w14:textId="3A4B3CF5" w:rsidR="00094E37" w:rsidRPr="007051AA" w:rsidRDefault="00A30AFA" w:rsidP="00A30AFA">
            <w:pPr>
              <w:tabs>
                <w:tab w:val="left" w:pos="2200"/>
              </w:tabs>
              <w:rPr>
                <w:b/>
                <w:bCs/>
                <w:u w:val="single"/>
              </w:rPr>
            </w:pPr>
            <w:r w:rsidRPr="007051AA">
              <w:rPr>
                <w:b/>
                <w:bCs/>
                <w:u w:val="single"/>
              </w:rPr>
              <w:t>CIL Funds</w:t>
            </w:r>
          </w:p>
          <w:p w14:paraId="5A1587A0" w14:textId="77777777" w:rsidR="00A30AFA" w:rsidRPr="007051AA" w:rsidRDefault="00A30AFA" w:rsidP="00A30AFA">
            <w:pPr>
              <w:tabs>
                <w:tab w:val="left" w:pos="2200"/>
              </w:tabs>
              <w:rPr>
                <w:b/>
                <w:bCs/>
                <w:u w:val="single"/>
              </w:rPr>
            </w:pPr>
          </w:p>
          <w:p w14:paraId="540427E3" w14:textId="4CDA9508" w:rsidR="005B5FA7" w:rsidRPr="007051AA" w:rsidRDefault="00A30AFA" w:rsidP="00454C04">
            <w:pPr>
              <w:tabs>
                <w:tab w:val="left" w:pos="2200"/>
              </w:tabs>
            </w:pPr>
            <w:r w:rsidRPr="007051AA">
              <w:t>Solar Speed Signs –</w:t>
            </w:r>
            <w:r w:rsidR="001A403B" w:rsidRPr="007051AA">
              <w:t xml:space="preserve"> </w:t>
            </w:r>
            <w:r w:rsidR="00454C04" w:rsidRPr="007051AA">
              <w:t>Awaiting a date fr</w:t>
            </w:r>
            <w:r w:rsidR="00935C9F" w:rsidRPr="007051AA">
              <w:t>o</w:t>
            </w:r>
            <w:r w:rsidR="00454C04" w:rsidRPr="007051AA">
              <w:t>m Somerset Council for a site visit.</w:t>
            </w:r>
          </w:p>
          <w:p w14:paraId="6645EECF" w14:textId="77777777" w:rsidR="00A30AFA" w:rsidRPr="007051AA" w:rsidRDefault="00A30AFA" w:rsidP="00A30AFA">
            <w:pPr>
              <w:tabs>
                <w:tab w:val="left" w:pos="2200"/>
              </w:tabs>
            </w:pPr>
          </w:p>
          <w:p w14:paraId="0BA6C16D" w14:textId="6051F6AE" w:rsidR="00A30AFA" w:rsidRPr="007051AA" w:rsidRDefault="00CB1CF9" w:rsidP="00A30AFA">
            <w:pPr>
              <w:tabs>
                <w:tab w:val="left" w:pos="2200"/>
              </w:tabs>
            </w:pPr>
            <w:r w:rsidRPr="007051AA">
              <w:t xml:space="preserve">Planter x </w:t>
            </w:r>
            <w:r w:rsidR="00935C9F" w:rsidRPr="007051AA">
              <w:t>1 has been built and the second currently under construction. They will be installed in the spring.</w:t>
            </w:r>
          </w:p>
          <w:p w14:paraId="5A3B483D" w14:textId="77777777" w:rsidR="00373E1F" w:rsidRPr="007051AA" w:rsidRDefault="00373E1F" w:rsidP="00A30AFA">
            <w:pPr>
              <w:tabs>
                <w:tab w:val="left" w:pos="2200"/>
              </w:tabs>
            </w:pPr>
          </w:p>
          <w:p w14:paraId="0A96FDFF" w14:textId="66E0D857" w:rsidR="00373E1F" w:rsidRPr="007051AA" w:rsidRDefault="00373E1F" w:rsidP="00A30AFA">
            <w:pPr>
              <w:tabs>
                <w:tab w:val="left" w:pos="2200"/>
              </w:tabs>
            </w:pPr>
            <w:r w:rsidRPr="007051AA">
              <w:t>Map area on Common – Cllr Clapp will contact Don Bishop regarding photographs for a new map.</w:t>
            </w:r>
          </w:p>
          <w:p w14:paraId="4B049780" w14:textId="77777777" w:rsidR="00CB1CF9" w:rsidRPr="007051AA" w:rsidRDefault="00CB1CF9" w:rsidP="00A30AFA">
            <w:pPr>
              <w:tabs>
                <w:tab w:val="left" w:pos="2200"/>
              </w:tabs>
            </w:pPr>
          </w:p>
          <w:p w14:paraId="24B64424" w14:textId="7AF03881" w:rsidR="00CB1CF9" w:rsidRPr="007051AA" w:rsidRDefault="00CB1CF9" w:rsidP="00A30AFA">
            <w:pPr>
              <w:tabs>
                <w:tab w:val="left" w:pos="2200"/>
              </w:tabs>
            </w:pPr>
            <w:r w:rsidRPr="007051AA">
              <w:t xml:space="preserve">The </w:t>
            </w:r>
            <w:r w:rsidR="00B06746" w:rsidRPr="007051AA">
              <w:t xml:space="preserve">wooden </w:t>
            </w:r>
            <w:r w:rsidRPr="007051AA">
              <w:t xml:space="preserve">bench </w:t>
            </w:r>
            <w:r w:rsidR="00B06746" w:rsidRPr="007051AA">
              <w:t xml:space="preserve">from the Common </w:t>
            </w:r>
            <w:r w:rsidR="00935C9F" w:rsidRPr="007051AA">
              <w:t xml:space="preserve">has been </w:t>
            </w:r>
            <w:r w:rsidR="004B0B95">
              <w:t>refurbished by Cllr Saunders and Cllr Higgs.</w:t>
            </w:r>
          </w:p>
          <w:p w14:paraId="68F3B980" w14:textId="77777777" w:rsidR="005F6DE6" w:rsidRPr="007051AA" w:rsidRDefault="005F6DE6" w:rsidP="00A30AFA">
            <w:pPr>
              <w:tabs>
                <w:tab w:val="left" w:pos="2200"/>
              </w:tabs>
            </w:pPr>
          </w:p>
          <w:p w14:paraId="2C03469C" w14:textId="13C34441" w:rsidR="00CB1CF9" w:rsidRPr="007051AA" w:rsidRDefault="005F6DE6" w:rsidP="00A30AFA">
            <w:pPr>
              <w:tabs>
                <w:tab w:val="left" w:pos="2200"/>
              </w:tabs>
            </w:pPr>
            <w:r w:rsidRPr="007051AA">
              <w:t>M</w:t>
            </w:r>
            <w:r w:rsidR="00CB1CF9" w:rsidRPr="007051AA">
              <w:t>etal benches (Post Office and White Cottage) still need to be refurbished. Cllr Higgs</w:t>
            </w:r>
            <w:r w:rsidR="005B5FA7" w:rsidRPr="007051AA">
              <w:t xml:space="preserve"> will arrange.</w:t>
            </w:r>
          </w:p>
          <w:p w14:paraId="7D3ED401" w14:textId="77777777" w:rsidR="001A403B" w:rsidRPr="007051AA" w:rsidRDefault="001A403B" w:rsidP="00A30AFA">
            <w:pPr>
              <w:tabs>
                <w:tab w:val="left" w:pos="2200"/>
              </w:tabs>
            </w:pPr>
          </w:p>
          <w:p w14:paraId="26F52AD3" w14:textId="4B795A97" w:rsidR="00A30AFA" w:rsidRPr="007051AA" w:rsidRDefault="001A403B" w:rsidP="005F6DE6">
            <w:pPr>
              <w:tabs>
                <w:tab w:val="left" w:pos="2200"/>
              </w:tabs>
            </w:pPr>
            <w:r w:rsidRPr="007051AA">
              <w:t xml:space="preserve">Land at Old Pawlett Road </w:t>
            </w:r>
            <w:r w:rsidR="005B5FA7" w:rsidRPr="007051AA">
              <w:t>need clearin</w:t>
            </w:r>
            <w:r w:rsidR="004B0B95">
              <w:t>g. The resident who lives in the area has agreed to complete this as its in his rental agreement.</w:t>
            </w:r>
          </w:p>
          <w:p w14:paraId="7BEE5B1D" w14:textId="77777777" w:rsidR="005F6DE6" w:rsidRPr="007051AA" w:rsidRDefault="005F6DE6" w:rsidP="005F6DE6">
            <w:pPr>
              <w:tabs>
                <w:tab w:val="left" w:pos="2200"/>
              </w:tabs>
            </w:pPr>
          </w:p>
          <w:p w14:paraId="5AA10F45" w14:textId="77777777" w:rsidR="005F6DE6" w:rsidRPr="007051AA" w:rsidRDefault="005F6DE6" w:rsidP="005F6DE6">
            <w:pPr>
              <w:tabs>
                <w:tab w:val="left" w:pos="2200"/>
              </w:tabs>
            </w:pPr>
            <w:r w:rsidRPr="007051AA">
              <w:t>Ilex Park Finger post sign directional sign needed from A38.</w:t>
            </w:r>
          </w:p>
          <w:p w14:paraId="277FD338" w14:textId="77777777" w:rsidR="00935C9F" w:rsidRPr="007051AA" w:rsidRDefault="00935C9F" w:rsidP="005F6DE6">
            <w:pPr>
              <w:tabs>
                <w:tab w:val="left" w:pos="2200"/>
              </w:tabs>
            </w:pPr>
          </w:p>
          <w:p w14:paraId="6DD6D658" w14:textId="5D8BC3B4" w:rsidR="00935C9F" w:rsidRPr="007051AA" w:rsidRDefault="00373E1F" w:rsidP="00935C9F">
            <w:r w:rsidRPr="007051AA">
              <w:t xml:space="preserve">The Clerk </w:t>
            </w:r>
            <w:r w:rsidR="00935C9F" w:rsidRPr="007051AA">
              <w:t>has contacted Rachel Gundry regarding 2 x mosaics at the boundary markers for the village.</w:t>
            </w:r>
            <w:r w:rsidRPr="007051AA">
              <w:t xml:space="preserve"> Ms Gundry is drafting ideas and will be in touch in Feb to discuss further.</w:t>
            </w:r>
          </w:p>
          <w:p w14:paraId="70DDFAF7" w14:textId="36A2D663" w:rsidR="00935C9F" w:rsidRPr="007051AA" w:rsidRDefault="00935C9F" w:rsidP="00373E1F"/>
        </w:tc>
        <w:tc>
          <w:tcPr>
            <w:tcW w:w="1080" w:type="dxa"/>
            <w:shd w:val="clear" w:color="auto" w:fill="auto"/>
          </w:tcPr>
          <w:p w14:paraId="0EF1D6AF" w14:textId="4DF43490" w:rsidR="00810E23" w:rsidRPr="007051AA" w:rsidRDefault="005B5FA7" w:rsidP="008D2DC2">
            <w:pPr>
              <w:snapToGrid w:val="0"/>
            </w:pPr>
            <w:r w:rsidRPr="007051AA">
              <w:t>All</w:t>
            </w:r>
          </w:p>
        </w:tc>
      </w:tr>
      <w:tr w:rsidR="008D2DC2" w:rsidRPr="007051AA" w14:paraId="2A68BE06" w14:textId="77777777" w:rsidTr="00526D16">
        <w:trPr>
          <w:trHeight w:val="443"/>
        </w:trPr>
        <w:tc>
          <w:tcPr>
            <w:tcW w:w="563" w:type="dxa"/>
            <w:shd w:val="clear" w:color="auto" w:fill="auto"/>
          </w:tcPr>
          <w:p w14:paraId="3185F8A9" w14:textId="2E5ED6C0" w:rsidR="008D2DC2" w:rsidRPr="007051AA" w:rsidRDefault="00810E23" w:rsidP="008D2DC2">
            <w:pPr>
              <w:rPr>
                <w:b/>
                <w:bCs/>
              </w:rPr>
            </w:pPr>
            <w:r w:rsidRPr="007051AA">
              <w:rPr>
                <w:b/>
                <w:bCs/>
              </w:rPr>
              <w:lastRenderedPageBreak/>
              <w:t>1</w:t>
            </w:r>
            <w:r w:rsidR="007051AA">
              <w:rPr>
                <w:b/>
                <w:bCs/>
              </w:rPr>
              <w:t>4</w:t>
            </w:r>
          </w:p>
        </w:tc>
        <w:tc>
          <w:tcPr>
            <w:tcW w:w="8366" w:type="dxa"/>
            <w:shd w:val="clear" w:color="auto" w:fill="auto"/>
          </w:tcPr>
          <w:p w14:paraId="36C2B924" w14:textId="07E4F3E0" w:rsidR="008D2DC2" w:rsidRPr="007051AA" w:rsidRDefault="008D2DC2" w:rsidP="008D2DC2">
            <w:pPr>
              <w:rPr>
                <w:b/>
                <w:bCs/>
                <w:u w:val="single"/>
              </w:rPr>
            </w:pPr>
            <w:r w:rsidRPr="007051AA">
              <w:rPr>
                <w:b/>
                <w:bCs/>
                <w:u w:val="single"/>
              </w:rPr>
              <w:t>Area Report:</w:t>
            </w:r>
          </w:p>
          <w:p w14:paraId="0C098458" w14:textId="6426D8CB" w:rsidR="008D2DC2" w:rsidRPr="007051AA" w:rsidRDefault="008D2DC2" w:rsidP="008D2DC2">
            <w:pPr>
              <w:rPr>
                <w:b/>
                <w:bCs/>
              </w:rPr>
            </w:pPr>
          </w:p>
          <w:p w14:paraId="04E66AF1" w14:textId="0BF615CE" w:rsidR="00935C9F" w:rsidRPr="007051AA" w:rsidRDefault="008D2DC2" w:rsidP="007051AA">
            <w:r w:rsidRPr="007051AA">
              <w:rPr>
                <w:b/>
                <w:bCs/>
              </w:rPr>
              <w:t xml:space="preserve">Ringstone/Withy Road </w:t>
            </w:r>
            <w:r w:rsidR="00A30AFA" w:rsidRPr="007051AA">
              <w:rPr>
                <w:b/>
                <w:bCs/>
              </w:rPr>
              <w:t xml:space="preserve">– </w:t>
            </w:r>
            <w:r w:rsidR="00CE6F0B">
              <w:t>Trees have been cut bordering Withy Road.</w:t>
            </w:r>
          </w:p>
          <w:p w14:paraId="32573D9B" w14:textId="77777777" w:rsidR="008D2DC2" w:rsidRPr="007051AA" w:rsidRDefault="008D2DC2" w:rsidP="008D2DC2"/>
          <w:p w14:paraId="41CBE511" w14:textId="1A2A6A79" w:rsidR="00373E1F" w:rsidRDefault="008D2DC2" w:rsidP="00CE6F0B">
            <w:r w:rsidRPr="007051AA">
              <w:rPr>
                <w:b/>
                <w:bCs/>
              </w:rPr>
              <w:t>Church Road</w:t>
            </w:r>
            <w:r w:rsidRPr="007051AA">
              <w:t xml:space="preserve"> </w:t>
            </w:r>
            <w:r w:rsidR="00CE6F0B">
              <w:t>– Cllr Shaw to contact the drainage board regarding the viewed rhyne in Church Road.</w:t>
            </w:r>
          </w:p>
          <w:p w14:paraId="7A784F40" w14:textId="77777777" w:rsidR="00CE6F0B" w:rsidRDefault="00CE6F0B" w:rsidP="00CE6F0B"/>
          <w:p w14:paraId="39B10870" w14:textId="5D8191DC" w:rsidR="00CE6F0B" w:rsidRPr="007051AA" w:rsidRDefault="00CE6F0B" w:rsidP="00CE6F0B">
            <w:r>
              <w:t>Streetlight outside 12 Grove Road is not working – Report to SC.</w:t>
            </w:r>
          </w:p>
          <w:p w14:paraId="243B439B" w14:textId="77777777" w:rsidR="008D2DC2" w:rsidRPr="007051AA" w:rsidRDefault="008D2DC2" w:rsidP="008D2DC2"/>
          <w:p w14:paraId="18A559D3" w14:textId="10741081" w:rsidR="00935C9F" w:rsidRDefault="008D2DC2" w:rsidP="00373E1F">
            <w:r w:rsidRPr="007051AA">
              <w:rPr>
                <w:b/>
                <w:bCs/>
              </w:rPr>
              <w:t>Main Road</w:t>
            </w:r>
            <w:r w:rsidRPr="007051AA">
              <w:t xml:space="preserve"> – </w:t>
            </w:r>
            <w:r w:rsidR="004B0B95">
              <w:t>Clerk to get Title Deeds for area in Millgreen Close</w:t>
            </w:r>
            <w:r w:rsidR="00CE6F0B">
              <w:t xml:space="preserve"> that is unkempt, so the owner can be contacted and asked to clear the area. Residents are keen to do this work if needed.</w:t>
            </w:r>
          </w:p>
          <w:p w14:paraId="4452D6F4" w14:textId="28087FB7" w:rsidR="00CE6F0B" w:rsidRPr="007051AA" w:rsidRDefault="00CE6F0B" w:rsidP="00373E1F">
            <w:r>
              <w:t>Drain in Swell Close and Chapel Forge Close is blocked – report to Highways.</w:t>
            </w:r>
          </w:p>
          <w:p w14:paraId="5E2788DA" w14:textId="624E0A3C" w:rsidR="0070180A" w:rsidRPr="007051AA" w:rsidRDefault="0070180A" w:rsidP="0097306B"/>
          <w:p w14:paraId="1126ACE9" w14:textId="7B6DEB5A" w:rsidR="00373E1F" w:rsidRPr="007051AA" w:rsidRDefault="008D2DC2" w:rsidP="00373E1F">
            <w:pPr>
              <w:rPr>
                <w:b/>
                <w:bCs/>
              </w:rPr>
            </w:pPr>
            <w:r w:rsidRPr="007051AA">
              <w:rPr>
                <w:b/>
                <w:bCs/>
              </w:rPr>
              <w:t>Alstone</w:t>
            </w:r>
            <w:r w:rsidRPr="007051AA">
              <w:t xml:space="preserve"> </w:t>
            </w:r>
            <w:r w:rsidR="00A6508F" w:rsidRPr="007051AA">
              <w:t>–</w:t>
            </w:r>
            <w:r w:rsidR="005B5FA7" w:rsidRPr="007051AA">
              <w:t xml:space="preserve"> </w:t>
            </w:r>
            <w:r w:rsidR="00373E1F" w:rsidRPr="007051AA">
              <w:t xml:space="preserve">During recent heavy rain </w:t>
            </w:r>
            <w:r w:rsidR="007051AA" w:rsidRPr="007051AA">
              <w:t xml:space="preserve">the </w:t>
            </w:r>
            <w:r w:rsidR="00373E1F" w:rsidRPr="007051AA">
              <w:t>roads flooded around Taunton Kitchen area</w:t>
            </w:r>
            <w:r w:rsidR="004B0B95">
              <w:t xml:space="preserve"> also large pine trees have been cut down near Alstone Equestrian centre.</w:t>
            </w:r>
          </w:p>
          <w:p w14:paraId="7BA12F1E" w14:textId="6156E564" w:rsidR="00935C9F" w:rsidRPr="007051AA" w:rsidRDefault="00935C9F" w:rsidP="005B5FA7">
            <w:pPr>
              <w:rPr>
                <w:b/>
                <w:bCs/>
              </w:rPr>
            </w:pPr>
          </w:p>
        </w:tc>
        <w:tc>
          <w:tcPr>
            <w:tcW w:w="1080" w:type="dxa"/>
            <w:shd w:val="clear" w:color="auto" w:fill="auto"/>
          </w:tcPr>
          <w:p w14:paraId="42902912" w14:textId="79F0A86B" w:rsidR="008D2DC2" w:rsidRPr="007051AA" w:rsidRDefault="008D2DC2" w:rsidP="008D2DC2">
            <w:pPr>
              <w:snapToGrid w:val="0"/>
            </w:pPr>
          </w:p>
          <w:p w14:paraId="5D996E17" w14:textId="77777777" w:rsidR="008D2DC2" w:rsidRPr="007051AA" w:rsidRDefault="008D2DC2" w:rsidP="008D2DC2">
            <w:pPr>
              <w:snapToGrid w:val="0"/>
            </w:pPr>
            <w:r w:rsidRPr="007051AA">
              <w:t>Clerk</w:t>
            </w:r>
          </w:p>
          <w:p w14:paraId="71998AA5" w14:textId="0FAF5311" w:rsidR="00A52CCC" w:rsidRPr="007051AA" w:rsidRDefault="00A52CCC" w:rsidP="008D2DC2">
            <w:pPr>
              <w:snapToGrid w:val="0"/>
            </w:pPr>
          </w:p>
        </w:tc>
      </w:tr>
      <w:tr w:rsidR="008D2DC2" w:rsidRPr="007051AA" w14:paraId="56EC8EC5" w14:textId="77777777" w:rsidTr="00526D16">
        <w:trPr>
          <w:trHeight w:val="373"/>
        </w:trPr>
        <w:tc>
          <w:tcPr>
            <w:tcW w:w="563" w:type="dxa"/>
            <w:shd w:val="clear" w:color="auto" w:fill="auto"/>
          </w:tcPr>
          <w:p w14:paraId="307ECEAD" w14:textId="696FAD4F" w:rsidR="008D2DC2" w:rsidRPr="007051AA" w:rsidRDefault="008D2DC2" w:rsidP="008D2DC2">
            <w:pPr>
              <w:rPr>
                <w:b/>
                <w:bCs/>
              </w:rPr>
            </w:pPr>
            <w:r w:rsidRPr="007051AA">
              <w:rPr>
                <w:b/>
                <w:bCs/>
              </w:rPr>
              <w:t xml:space="preserve">   </w:t>
            </w:r>
            <w:r w:rsidR="00CB1CF9" w:rsidRPr="007051AA">
              <w:rPr>
                <w:b/>
                <w:bCs/>
              </w:rPr>
              <w:t>1</w:t>
            </w:r>
            <w:r w:rsidR="007051AA">
              <w:rPr>
                <w:b/>
                <w:bCs/>
              </w:rPr>
              <w:t>5</w:t>
            </w:r>
          </w:p>
        </w:tc>
        <w:tc>
          <w:tcPr>
            <w:tcW w:w="8366" w:type="dxa"/>
            <w:shd w:val="clear" w:color="auto" w:fill="auto"/>
          </w:tcPr>
          <w:p w14:paraId="6207EB20" w14:textId="4004BAAC" w:rsidR="008D2DC2" w:rsidRPr="007051AA" w:rsidRDefault="008D2DC2" w:rsidP="008D2DC2">
            <w:pPr>
              <w:rPr>
                <w:rFonts w:eastAsia="Arial"/>
                <w:b/>
                <w:bCs/>
                <w:u w:val="single"/>
              </w:rPr>
            </w:pPr>
            <w:r w:rsidRPr="007051AA">
              <w:rPr>
                <w:rFonts w:eastAsia="Arial"/>
                <w:b/>
                <w:bCs/>
                <w:u w:val="single"/>
              </w:rPr>
              <w:t xml:space="preserve">Financial items: </w:t>
            </w:r>
          </w:p>
          <w:p w14:paraId="0B5DDEEB" w14:textId="77777777" w:rsidR="008D2DC2" w:rsidRPr="007051AA" w:rsidRDefault="008D2DC2" w:rsidP="008D2DC2">
            <w:pPr>
              <w:rPr>
                <w:rFonts w:eastAsia="Arial"/>
                <w:b/>
                <w:bCs/>
                <w:u w:val="single"/>
              </w:rPr>
            </w:pPr>
          </w:p>
          <w:p w14:paraId="76ADC6B0" w14:textId="70CCD53E" w:rsidR="008D2DC2" w:rsidRPr="007051AA" w:rsidRDefault="008D2DC2" w:rsidP="008D2DC2">
            <w:pPr>
              <w:pStyle w:val="ListParagraph"/>
              <w:numPr>
                <w:ilvl w:val="0"/>
                <w:numId w:val="36"/>
              </w:numPr>
              <w:rPr>
                <w:rFonts w:eastAsia="Arial"/>
              </w:rPr>
            </w:pPr>
            <w:r w:rsidRPr="007051AA">
              <w:rPr>
                <w:rFonts w:eastAsia="Arial"/>
              </w:rPr>
              <w:t>Statement of Accounts</w:t>
            </w:r>
          </w:p>
          <w:p w14:paraId="40E7967D" w14:textId="618D0AD3" w:rsidR="008D2DC2" w:rsidRPr="007051AA" w:rsidRDefault="008D2DC2" w:rsidP="008D2DC2">
            <w:pPr>
              <w:pStyle w:val="ListParagraph"/>
              <w:numPr>
                <w:ilvl w:val="0"/>
                <w:numId w:val="36"/>
              </w:numPr>
              <w:rPr>
                <w:rFonts w:eastAsia="Arial"/>
              </w:rPr>
            </w:pPr>
            <w:r w:rsidRPr="007051AA">
              <w:rPr>
                <w:rFonts w:eastAsia="Arial"/>
              </w:rPr>
              <w:t>To agree the following payments:</w:t>
            </w:r>
          </w:p>
          <w:p w14:paraId="7221A0A1" w14:textId="5560981D" w:rsidR="008D2DC2" w:rsidRPr="007051AA" w:rsidRDefault="008D2DC2" w:rsidP="008D2DC2">
            <w:pPr>
              <w:pStyle w:val="ListParagraph"/>
              <w:rPr>
                <w:rFonts w:eastAsia="Arial"/>
              </w:rPr>
            </w:pPr>
            <w:r w:rsidRPr="007051AA">
              <w:rPr>
                <w:rFonts w:eastAsia="Arial"/>
              </w:rPr>
              <w:t>Mrs Alex Harris £</w:t>
            </w:r>
            <w:r w:rsidR="00CB1CF9" w:rsidRPr="007051AA">
              <w:rPr>
                <w:rFonts w:eastAsia="Arial"/>
              </w:rPr>
              <w:t>724.67</w:t>
            </w:r>
            <w:r w:rsidRPr="007051AA">
              <w:rPr>
                <w:rFonts w:eastAsia="Arial"/>
              </w:rPr>
              <w:t xml:space="preserve"> – Clerks salary</w:t>
            </w:r>
          </w:p>
          <w:p w14:paraId="0FBFBD1D" w14:textId="4B4280B7" w:rsidR="008D2DC2" w:rsidRPr="007051AA" w:rsidRDefault="008D2DC2" w:rsidP="008D2DC2">
            <w:pPr>
              <w:pStyle w:val="ListParagraph"/>
              <w:rPr>
                <w:rFonts w:eastAsia="Arial"/>
              </w:rPr>
            </w:pPr>
            <w:r w:rsidRPr="007051AA">
              <w:rPr>
                <w:rFonts w:eastAsia="Arial"/>
              </w:rPr>
              <w:t>Mrs Alex Harris £</w:t>
            </w:r>
            <w:r w:rsidR="00810E23" w:rsidRPr="007051AA">
              <w:rPr>
                <w:rFonts w:eastAsia="Arial"/>
              </w:rPr>
              <w:t>45.97</w:t>
            </w:r>
            <w:r w:rsidRPr="007051AA">
              <w:rPr>
                <w:rFonts w:eastAsia="Arial"/>
              </w:rPr>
              <w:t xml:space="preserve"> – Telephone</w:t>
            </w:r>
            <w:r w:rsidR="00810E23" w:rsidRPr="007051AA">
              <w:rPr>
                <w:rFonts w:eastAsia="Arial"/>
              </w:rPr>
              <w:t>, website, and Office 360</w:t>
            </w:r>
          </w:p>
          <w:p w14:paraId="59A716D3" w14:textId="77777777" w:rsidR="00CE6F0B" w:rsidRDefault="00CE6F0B" w:rsidP="00CE6F0B">
            <w:pPr>
              <w:spacing w:after="4"/>
              <w:ind w:left="720"/>
            </w:pPr>
            <w:r>
              <w:t>EDF Pavilion - £173.03</w:t>
            </w:r>
          </w:p>
          <w:p w14:paraId="7A237CA2" w14:textId="77777777" w:rsidR="00CE6F0B" w:rsidRDefault="00CE6F0B" w:rsidP="00CE6F0B">
            <w:pPr>
              <w:spacing w:after="4"/>
              <w:ind w:left="720"/>
            </w:pPr>
            <w:r>
              <w:t>EDF Common - £7.00</w:t>
            </w:r>
          </w:p>
          <w:p w14:paraId="3E7146D7" w14:textId="77777777" w:rsidR="00CE6F0B" w:rsidRDefault="00CE6F0B" w:rsidP="00CE6F0B">
            <w:pPr>
              <w:spacing w:after="4"/>
              <w:ind w:left="720"/>
            </w:pPr>
            <w:r>
              <w:t>ASP (Ilex) £462.00 – Removal and repairs of equipment</w:t>
            </w:r>
          </w:p>
          <w:p w14:paraId="1AB786D7" w14:textId="77777777" w:rsidR="00CE6F0B" w:rsidRDefault="00CE6F0B" w:rsidP="00CE6F0B">
            <w:pPr>
              <w:spacing w:after="4"/>
              <w:ind w:left="720"/>
            </w:pPr>
            <w:r>
              <w:t>Arien Signs – Pavilion £69.60</w:t>
            </w:r>
          </w:p>
          <w:p w14:paraId="14E0D03A" w14:textId="64F8EDF8" w:rsidR="005F6DE6" w:rsidRPr="007051AA" w:rsidRDefault="00CE6F0B" w:rsidP="00CE6F0B">
            <w:pPr>
              <w:spacing w:after="4"/>
              <w:ind w:left="720"/>
            </w:pPr>
            <w:r>
              <w:t>GB Leisure Goal Posts (CIL) £2010.30</w:t>
            </w:r>
          </w:p>
          <w:p w14:paraId="056DE3CC" w14:textId="77777777" w:rsidR="009F1629" w:rsidRPr="007051AA" w:rsidRDefault="009F1629" w:rsidP="009F1629">
            <w:pPr>
              <w:rPr>
                <w:rFonts w:eastAsia="Arial"/>
              </w:rPr>
            </w:pPr>
          </w:p>
          <w:p w14:paraId="3DBE1E8F" w14:textId="399939ED" w:rsidR="008D2DC2" w:rsidRPr="007051AA" w:rsidRDefault="009F1629" w:rsidP="009F1629">
            <w:r w:rsidRPr="007051AA">
              <w:t>Th</w:t>
            </w:r>
            <w:r w:rsidR="008D2DC2" w:rsidRPr="007051AA">
              <w:t xml:space="preserve">e Council </w:t>
            </w:r>
            <w:r w:rsidR="00094E37" w:rsidRPr="007051AA">
              <w:rPr>
                <w:b/>
                <w:bCs/>
                <w:u w:val="single"/>
              </w:rPr>
              <w:t>resolved</w:t>
            </w:r>
            <w:r w:rsidR="008D2DC2" w:rsidRPr="007051AA">
              <w:t xml:space="preserve"> the banking </w:t>
            </w:r>
            <w:r w:rsidR="005E21B1" w:rsidRPr="007051AA">
              <w:t>statement,</w:t>
            </w:r>
            <w:r w:rsidR="008D2DC2" w:rsidRPr="007051AA">
              <w:t xml:space="preserve"> and all payments were </w:t>
            </w:r>
            <w:r w:rsidR="00094E37" w:rsidRPr="007051AA">
              <w:t xml:space="preserve">a true record and </w:t>
            </w:r>
            <w:r w:rsidR="008D2DC2" w:rsidRPr="007051AA">
              <w:t>approved.</w:t>
            </w:r>
          </w:p>
          <w:p w14:paraId="4C038190" w14:textId="77777777" w:rsidR="007051AA" w:rsidRPr="007051AA" w:rsidRDefault="007051AA" w:rsidP="009F1629"/>
          <w:p w14:paraId="158A187E" w14:textId="4A2FEFF4" w:rsidR="007051AA" w:rsidRPr="007051AA" w:rsidRDefault="007051AA" w:rsidP="009F1629">
            <w:pPr>
              <w:rPr>
                <w:b/>
                <w:bCs/>
                <w:u w:val="single"/>
              </w:rPr>
            </w:pPr>
            <w:r w:rsidRPr="007051AA">
              <w:rPr>
                <w:b/>
                <w:bCs/>
                <w:u w:val="single"/>
              </w:rPr>
              <w:t xml:space="preserve">Budget and Precept </w:t>
            </w:r>
          </w:p>
          <w:p w14:paraId="48936A72" w14:textId="77777777" w:rsidR="007051AA" w:rsidRPr="007051AA" w:rsidRDefault="007051AA" w:rsidP="009F1629"/>
          <w:p w14:paraId="20129074" w14:textId="473EE84F" w:rsidR="00E427CD" w:rsidRDefault="007051AA" w:rsidP="00CE6F0B">
            <w:r w:rsidRPr="007051AA">
              <w:t>The Council discussed increasing the precept by approximately £10,000 to cover the new duties that the Parish Council would need to cover due to SC financial issues. The precept would increase by approximately 50%.</w:t>
            </w:r>
            <w:r w:rsidR="00CE6F0B">
              <w:t xml:space="preserve"> The Council resolved after the Clerks Budget report that the precept should increase by 50%. This equates to £10,000 per year. </w:t>
            </w:r>
          </w:p>
          <w:p w14:paraId="3816F43B" w14:textId="7F666ADD" w:rsidR="00CE6F0B" w:rsidRDefault="00CE6F0B" w:rsidP="00CE6F0B">
            <w:r>
              <w:t>Reasons for this were increasing electricity and maintenance costs and Somerset Council unable to meet the demands of maintenance that they normally would facilitate.</w:t>
            </w:r>
          </w:p>
          <w:p w14:paraId="0BCB86F6" w14:textId="00DB77AE" w:rsidR="00CE6F0B" w:rsidRPr="00CE6F0B" w:rsidRDefault="00CE6F0B" w:rsidP="00CE6F0B">
            <w:r>
              <w:t>The Council will request £31,000. A statement will be realised to the public advising why it has taken this step. All Council members agreed.</w:t>
            </w:r>
          </w:p>
        </w:tc>
        <w:tc>
          <w:tcPr>
            <w:tcW w:w="1080" w:type="dxa"/>
            <w:shd w:val="clear" w:color="auto" w:fill="auto"/>
          </w:tcPr>
          <w:p w14:paraId="1A05431E" w14:textId="4FFB8680" w:rsidR="008D2DC2" w:rsidRPr="007051AA" w:rsidRDefault="00D52C40" w:rsidP="008D2DC2">
            <w:pPr>
              <w:snapToGrid w:val="0"/>
            </w:pPr>
            <w:r w:rsidRPr="007051AA">
              <w:t>Clerk</w:t>
            </w:r>
          </w:p>
        </w:tc>
      </w:tr>
      <w:tr w:rsidR="008D2DC2" w:rsidRPr="007051AA" w14:paraId="742EF81B" w14:textId="77777777" w:rsidTr="00526D16">
        <w:trPr>
          <w:trHeight w:val="579"/>
        </w:trPr>
        <w:tc>
          <w:tcPr>
            <w:tcW w:w="563" w:type="dxa"/>
            <w:shd w:val="clear" w:color="auto" w:fill="auto"/>
          </w:tcPr>
          <w:p w14:paraId="4F9B8A40" w14:textId="7D3B20A1" w:rsidR="008D2DC2" w:rsidRPr="007051AA" w:rsidRDefault="0000082A" w:rsidP="008D2DC2">
            <w:pPr>
              <w:rPr>
                <w:b/>
                <w:bCs/>
              </w:rPr>
            </w:pPr>
            <w:r w:rsidRPr="007051AA">
              <w:rPr>
                <w:b/>
                <w:bCs/>
              </w:rPr>
              <w:t>1</w:t>
            </w:r>
            <w:r w:rsidR="007051AA">
              <w:rPr>
                <w:b/>
                <w:bCs/>
              </w:rPr>
              <w:t>6</w:t>
            </w:r>
          </w:p>
        </w:tc>
        <w:tc>
          <w:tcPr>
            <w:tcW w:w="8366" w:type="dxa"/>
            <w:shd w:val="clear" w:color="auto" w:fill="auto"/>
          </w:tcPr>
          <w:p w14:paraId="1EF789F5" w14:textId="2CDAC5D1" w:rsidR="008D2DC2" w:rsidRPr="007051AA" w:rsidRDefault="008D2DC2" w:rsidP="008D2DC2">
            <w:pPr>
              <w:rPr>
                <w:b/>
                <w:bCs/>
                <w:u w:val="single"/>
              </w:rPr>
            </w:pPr>
            <w:r w:rsidRPr="007051AA">
              <w:rPr>
                <w:b/>
                <w:bCs/>
                <w:u w:val="single"/>
              </w:rPr>
              <w:t xml:space="preserve">Matters of report: </w:t>
            </w:r>
            <w:r w:rsidR="002402FB" w:rsidRPr="007051AA">
              <w:rPr>
                <w:b/>
                <w:bCs/>
                <w:u w:val="single"/>
              </w:rPr>
              <w:t>None</w:t>
            </w:r>
          </w:p>
          <w:p w14:paraId="1D139A82" w14:textId="583539D6" w:rsidR="005E21B1" w:rsidRPr="007051AA" w:rsidRDefault="005E21B1" w:rsidP="00CE6F0B"/>
        </w:tc>
        <w:tc>
          <w:tcPr>
            <w:tcW w:w="1080" w:type="dxa"/>
            <w:shd w:val="clear" w:color="auto" w:fill="auto"/>
          </w:tcPr>
          <w:p w14:paraId="141B3E3A" w14:textId="77777777" w:rsidR="008D2DC2" w:rsidRPr="007051AA" w:rsidRDefault="008D2DC2" w:rsidP="008D2DC2">
            <w:pPr>
              <w:snapToGrid w:val="0"/>
            </w:pPr>
          </w:p>
        </w:tc>
      </w:tr>
      <w:tr w:rsidR="008D2DC2" w:rsidRPr="007051AA" w14:paraId="463F3BD0" w14:textId="77777777" w:rsidTr="00526D16">
        <w:trPr>
          <w:trHeight w:val="547"/>
        </w:trPr>
        <w:tc>
          <w:tcPr>
            <w:tcW w:w="563" w:type="dxa"/>
            <w:shd w:val="clear" w:color="auto" w:fill="auto"/>
          </w:tcPr>
          <w:p w14:paraId="4836B02F" w14:textId="51A4E708" w:rsidR="008D2DC2" w:rsidRPr="007051AA" w:rsidRDefault="00CB1CF9" w:rsidP="008D2DC2">
            <w:pPr>
              <w:rPr>
                <w:b/>
                <w:bCs/>
              </w:rPr>
            </w:pPr>
            <w:r w:rsidRPr="007051AA">
              <w:rPr>
                <w:b/>
                <w:bCs/>
              </w:rPr>
              <w:lastRenderedPageBreak/>
              <w:t>1</w:t>
            </w:r>
            <w:r w:rsidR="007051AA">
              <w:rPr>
                <w:b/>
                <w:bCs/>
              </w:rPr>
              <w:t>7</w:t>
            </w:r>
          </w:p>
        </w:tc>
        <w:tc>
          <w:tcPr>
            <w:tcW w:w="8366" w:type="dxa"/>
            <w:shd w:val="clear" w:color="auto" w:fill="auto"/>
          </w:tcPr>
          <w:p w14:paraId="7B48438C" w14:textId="07BA379A" w:rsidR="009E378A" w:rsidRPr="007051AA" w:rsidRDefault="008D2DC2" w:rsidP="008D2DC2">
            <w:pPr>
              <w:rPr>
                <w:b/>
                <w:bCs/>
              </w:rPr>
            </w:pPr>
            <w:r w:rsidRPr="007051AA">
              <w:rPr>
                <w:b/>
                <w:bCs/>
                <w:u w:val="single"/>
              </w:rPr>
              <w:t>Date &amp; time of next meeting:</w:t>
            </w:r>
            <w:r w:rsidRPr="007051AA">
              <w:rPr>
                <w:b/>
                <w:bCs/>
              </w:rPr>
              <w:t xml:space="preserve">  </w:t>
            </w:r>
          </w:p>
          <w:p w14:paraId="57DA67CB" w14:textId="77777777" w:rsidR="00CB1CF9" w:rsidRPr="007051AA" w:rsidRDefault="00CB1CF9" w:rsidP="008D2DC2">
            <w:pPr>
              <w:rPr>
                <w:b/>
                <w:bCs/>
              </w:rPr>
            </w:pPr>
          </w:p>
          <w:p w14:paraId="7511C660" w14:textId="581B305D" w:rsidR="008D2DC2" w:rsidRPr="007051AA" w:rsidRDefault="00CE6F0B" w:rsidP="008D2DC2">
            <w:r>
              <w:t>12</w:t>
            </w:r>
            <w:r w:rsidR="00810E23" w:rsidRPr="007051AA">
              <w:t>t</w:t>
            </w:r>
            <w:r w:rsidR="008D2DC2" w:rsidRPr="007051AA">
              <w:t xml:space="preserve">h </w:t>
            </w:r>
            <w:r>
              <w:t>February</w:t>
            </w:r>
            <w:r w:rsidR="0000082A" w:rsidRPr="007051AA">
              <w:t xml:space="preserve"> </w:t>
            </w:r>
            <w:r w:rsidR="008D2DC2" w:rsidRPr="007051AA">
              <w:t>202</w:t>
            </w:r>
            <w:r w:rsidR="00E82792" w:rsidRPr="007051AA">
              <w:t>3</w:t>
            </w:r>
            <w:r w:rsidR="008D2DC2" w:rsidRPr="007051AA">
              <w:t xml:space="preserve"> – 7pm – Balliol Hall</w:t>
            </w:r>
            <w:r w:rsidR="00D52C40" w:rsidRPr="007051AA">
              <w:t xml:space="preserve"> </w:t>
            </w:r>
          </w:p>
        </w:tc>
        <w:tc>
          <w:tcPr>
            <w:tcW w:w="1080" w:type="dxa"/>
            <w:shd w:val="clear" w:color="auto" w:fill="auto"/>
          </w:tcPr>
          <w:p w14:paraId="45F43FC5" w14:textId="77777777" w:rsidR="008D2DC2" w:rsidRPr="007051AA" w:rsidRDefault="008D2DC2" w:rsidP="008D2DC2">
            <w:pPr>
              <w:snapToGrid w:val="0"/>
              <w:rPr>
                <w:bCs/>
              </w:rPr>
            </w:pPr>
          </w:p>
        </w:tc>
      </w:tr>
      <w:tr w:rsidR="008D2DC2" w:rsidRPr="007051AA" w14:paraId="7C002FE7" w14:textId="77777777" w:rsidTr="00526D16">
        <w:trPr>
          <w:trHeight w:val="325"/>
        </w:trPr>
        <w:tc>
          <w:tcPr>
            <w:tcW w:w="563" w:type="dxa"/>
            <w:shd w:val="clear" w:color="auto" w:fill="auto"/>
          </w:tcPr>
          <w:p w14:paraId="75A98FE9" w14:textId="0C37C360" w:rsidR="008D2DC2" w:rsidRPr="007051AA" w:rsidRDefault="00CB1CF9" w:rsidP="008D2DC2">
            <w:pPr>
              <w:rPr>
                <w:b/>
                <w:bCs/>
              </w:rPr>
            </w:pPr>
            <w:r w:rsidRPr="007051AA">
              <w:rPr>
                <w:b/>
                <w:bCs/>
              </w:rPr>
              <w:t>1</w:t>
            </w:r>
            <w:r w:rsidR="007051AA">
              <w:rPr>
                <w:b/>
                <w:bCs/>
              </w:rPr>
              <w:t>8</w:t>
            </w:r>
          </w:p>
        </w:tc>
        <w:tc>
          <w:tcPr>
            <w:tcW w:w="8366" w:type="dxa"/>
            <w:shd w:val="clear" w:color="auto" w:fill="auto"/>
          </w:tcPr>
          <w:p w14:paraId="0502C74C" w14:textId="7FDD0581" w:rsidR="008D2DC2" w:rsidRPr="007051AA" w:rsidRDefault="008D2DC2" w:rsidP="008D2DC2">
            <w:pPr>
              <w:tabs>
                <w:tab w:val="left" w:pos="3520"/>
              </w:tabs>
              <w:rPr>
                <w:b/>
                <w:bCs/>
              </w:rPr>
            </w:pPr>
            <w:r w:rsidRPr="007051AA">
              <w:rPr>
                <w:bCs/>
              </w:rPr>
              <w:t xml:space="preserve">The meeting closed at: </w:t>
            </w:r>
            <w:r w:rsidR="00797447" w:rsidRPr="007051AA">
              <w:rPr>
                <w:bCs/>
              </w:rPr>
              <w:t>20.</w:t>
            </w:r>
            <w:r w:rsidR="00CE6F0B">
              <w:rPr>
                <w:bCs/>
              </w:rPr>
              <w:t>1</w:t>
            </w:r>
            <w:r w:rsidR="007051AA">
              <w:rPr>
                <w:bCs/>
              </w:rPr>
              <w:t>0</w:t>
            </w:r>
          </w:p>
        </w:tc>
        <w:tc>
          <w:tcPr>
            <w:tcW w:w="1080" w:type="dxa"/>
            <w:shd w:val="clear" w:color="auto" w:fill="auto"/>
          </w:tcPr>
          <w:p w14:paraId="56A46694" w14:textId="77777777" w:rsidR="008D2DC2" w:rsidRPr="007051AA" w:rsidRDefault="008D2DC2" w:rsidP="008D2DC2">
            <w:pPr>
              <w:snapToGrid w:val="0"/>
              <w:rPr>
                <w:bCs/>
              </w:rPr>
            </w:pPr>
          </w:p>
        </w:tc>
      </w:tr>
    </w:tbl>
    <w:p w14:paraId="196CD83F" w14:textId="77777777" w:rsidR="00494546" w:rsidRDefault="00494546" w:rsidP="005929C6"/>
    <w:p w14:paraId="0F5CD847" w14:textId="77777777" w:rsidR="00494546" w:rsidRPr="00797447" w:rsidRDefault="00494546" w:rsidP="00494546">
      <w:pPr>
        <w:ind w:firstLine="720"/>
      </w:pPr>
    </w:p>
    <w:p w14:paraId="314F1BDC" w14:textId="77777777" w:rsidR="00797447" w:rsidRPr="00B84167" w:rsidRDefault="00797447" w:rsidP="00006629"/>
    <w:sectPr w:rsidR="00797447" w:rsidRPr="00B84167" w:rsidSect="007051A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3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C684" w14:textId="77777777" w:rsidR="00157012" w:rsidRDefault="00157012" w:rsidP="006D098B">
      <w:r>
        <w:separator/>
      </w:r>
    </w:p>
  </w:endnote>
  <w:endnote w:type="continuationSeparator" w:id="0">
    <w:p w14:paraId="47FE8254" w14:textId="77777777" w:rsidR="00157012" w:rsidRDefault="00157012"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02B" w14:textId="77777777" w:rsidR="005E21B1" w:rsidRDefault="005E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93FA" w14:textId="77777777" w:rsidR="00157012" w:rsidRDefault="00157012" w:rsidP="006D098B">
      <w:r>
        <w:separator/>
      </w:r>
    </w:p>
  </w:footnote>
  <w:footnote w:type="continuationSeparator" w:id="0">
    <w:p w14:paraId="6E3BAC7B" w14:textId="77777777" w:rsidR="00157012" w:rsidRDefault="00157012"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38C5" w14:textId="5D1EB554" w:rsidR="00CF246A" w:rsidRDefault="00C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29F5" w14:textId="7E1F359F" w:rsidR="00CF246A" w:rsidRDefault="00CF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4E0" w14:textId="62A13297" w:rsidR="00CF246A" w:rsidRDefault="00CF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990"/>
    <w:multiLevelType w:val="hybridMultilevel"/>
    <w:tmpl w:val="83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D44F8"/>
    <w:multiLevelType w:val="hybridMultilevel"/>
    <w:tmpl w:val="908243C6"/>
    <w:lvl w:ilvl="0" w:tplc="2780B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5B00"/>
    <w:multiLevelType w:val="hybridMultilevel"/>
    <w:tmpl w:val="865256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B670D"/>
    <w:multiLevelType w:val="hybridMultilevel"/>
    <w:tmpl w:val="57A6F0C4"/>
    <w:lvl w:ilvl="0" w:tplc="AD9853A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4812F9"/>
    <w:multiLevelType w:val="hybridMultilevel"/>
    <w:tmpl w:val="AD5AC3C6"/>
    <w:lvl w:ilvl="0" w:tplc="FBA80D04">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246D03"/>
    <w:multiLevelType w:val="hybridMultilevel"/>
    <w:tmpl w:val="F4FE5004"/>
    <w:lvl w:ilvl="0" w:tplc="AD9853A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83AF9"/>
    <w:multiLevelType w:val="hybridMultilevel"/>
    <w:tmpl w:val="3168B798"/>
    <w:lvl w:ilvl="0" w:tplc="83CA72E4">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5B2976"/>
    <w:multiLevelType w:val="hybridMultilevel"/>
    <w:tmpl w:val="A15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97D2F"/>
    <w:multiLevelType w:val="hybridMultilevel"/>
    <w:tmpl w:val="96B2CF88"/>
    <w:lvl w:ilvl="0" w:tplc="251285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4"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8"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5C61C4"/>
    <w:multiLevelType w:val="hybridMultilevel"/>
    <w:tmpl w:val="CC102D9A"/>
    <w:lvl w:ilvl="0" w:tplc="6C64BE9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958746">
    <w:abstractNumId w:val="34"/>
  </w:num>
  <w:num w:numId="2" w16cid:durableId="595483105">
    <w:abstractNumId w:val="23"/>
  </w:num>
  <w:num w:numId="3" w16cid:durableId="1487360807">
    <w:abstractNumId w:val="13"/>
  </w:num>
  <w:num w:numId="4" w16cid:durableId="612713536">
    <w:abstractNumId w:val="0"/>
  </w:num>
  <w:num w:numId="5" w16cid:durableId="298850507">
    <w:abstractNumId w:val="36"/>
  </w:num>
  <w:num w:numId="6" w16cid:durableId="1872919077">
    <w:abstractNumId w:val="3"/>
  </w:num>
  <w:num w:numId="7" w16cid:durableId="1319117296">
    <w:abstractNumId w:val="6"/>
  </w:num>
  <w:num w:numId="8" w16cid:durableId="728266726">
    <w:abstractNumId w:val="38"/>
  </w:num>
  <w:num w:numId="9" w16cid:durableId="1589537749">
    <w:abstractNumId w:val="43"/>
  </w:num>
  <w:num w:numId="10" w16cid:durableId="235743743">
    <w:abstractNumId w:val="37"/>
  </w:num>
  <w:num w:numId="11" w16cid:durableId="226888453">
    <w:abstractNumId w:val="33"/>
  </w:num>
  <w:num w:numId="12" w16cid:durableId="1086538382">
    <w:abstractNumId w:val="20"/>
  </w:num>
  <w:num w:numId="13" w16cid:durableId="1010327465">
    <w:abstractNumId w:val="17"/>
  </w:num>
  <w:num w:numId="14" w16cid:durableId="841967448">
    <w:abstractNumId w:val="11"/>
  </w:num>
  <w:num w:numId="15" w16cid:durableId="1770812722">
    <w:abstractNumId w:val="7"/>
  </w:num>
  <w:num w:numId="16" w16cid:durableId="1356614466">
    <w:abstractNumId w:val="42"/>
  </w:num>
  <w:num w:numId="17" w16cid:durableId="1443841462">
    <w:abstractNumId w:val="2"/>
  </w:num>
  <w:num w:numId="18" w16cid:durableId="1345281915">
    <w:abstractNumId w:val="39"/>
  </w:num>
  <w:num w:numId="19" w16cid:durableId="223296565">
    <w:abstractNumId w:val="32"/>
  </w:num>
  <w:num w:numId="20" w16cid:durableId="78911676">
    <w:abstractNumId w:val="12"/>
  </w:num>
  <w:num w:numId="21" w16cid:durableId="1008601868">
    <w:abstractNumId w:val="9"/>
  </w:num>
  <w:num w:numId="22" w16cid:durableId="1433741505">
    <w:abstractNumId w:val="25"/>
  </w:num>
  <w:num w:numId="23" w16cid:durableId="1090926674">
    <w:abstractNumId w:val="35"/>
  </w:num>
  <w:num w:numId="24" w16cid:durableId="185022000">
    <w:abstractNumId w:val="21"/>
  </w:num>
  <w:num w:numId="25" w16cid:durableId="652829070">
    <w:abstractNumId w:val="16"/>
  </w:num>
  <w:num w:numId="26" w16cid:durableId="807285517">
    <w:abstractNumId w:val="19"/>
  </w:num>
  <w:num w:numId="27" w16cid:durableId="2088962462">
    <w:abstractNumId w:val="15"/>
  </w:num>
  <w:num w:numId="28" w16cid:durableId="1988630240">
    <w:abstractNumId w:val="10"/>
  </w:num>
  <w:num w:numId="29" w16cid:durableId="389038593">
    <w:abstractNumId w:val="27"/>
  </w:num>
  <w:num w:numId="30" w16cid:durableId="1937907939">
    <w:abstractNumId w:val="40"/>
  </w:num>
  <w:num w:numId="31" w16cid:durableId="346640197">
    <w:abstractNumId w:val="30"/>
  </w:num>
  <w:num w:numId="32" w16cid:durableId="539585222">
    <w:abstractNumId w:val="26"/>
  </w:num>
  <w:num w:numId="33" w16cid:durableId="1863200511">
    <w:abstractNumId w:val="24"/>
  </w:num>
  <w:num w:numId="34" w16cid:durableId="1297949548">
    <w:abstractNumId w:val="8"/>
  </w:num>
  <w:num w:numId="35" w16cid:durableId="1673098320">
    <w:abstractNumId w:val="41"/>
  </w:num>
  <w:num w:numId="36" w16cid:durableId="313726538">
    <w:abstractNumId w:val="29"/>
  </w:num>
  <w:num w:numId="37" w16cid:durableId="1355617960">
    <w:abstractNumId w:val="1"/>
  </w:num>
  <w:num w:numId="38" w16cid:durableId="1746880703">
    <w:abstractNumId w:val="4"/>
  </w:num>
  <w:num w:numId="39" w16cid:durableId="1944067959">
    <w:abstractNumId w:val="5"/>
  </w:num>
  <w:num w:numId="40" w16cid:durableId="1684016977">
    <w:abstractNumId w:val="28"/>
  </w:num>
  <w:num w:numId="41" w16cid:durableId="2140342683">
    <w:abstractNumId w:val="44"/>
  </w:num>
  <w:num w:numId="42" w16cid:durableId="135421186">
    <w:abstractNumId w:val="22"/>
  </w:num>
  <w:num w:numId="43" w16cid:durableId="721055478">
    <w:abstractNumId w:val="14"/>
  </w:num>
  <w:num w:numId="44" w16cid:durableId="282269053">
    <w:abstractNumId w:val="31"/>
  </w:num>
  <w:num w:numId="45" w16cid:durableId="13111284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82A"/>
    <w:rsid w:val="00000EC6"/>
    <w:rsid w:val="00004160"/>
    <w:rsid w:val="00004B17"/>
    <w:rsid w:val="00006629"/>
    <w:rsid w:val="000069F2"/>
    <w:rsid w:val="0000722A"/>
    <w:rsid w:val="00007553"/>
    <w:rsid w:val="0001181F"/>
    <w:rsid w:val="00012D9D"/>
    <w:rsid w:val="00015054"/>
    <w:rsid w:val="0001539F"/>
    <w:rsid w:val="000159ED"/>
    <w:rsid w:val="00016F40"/>
    <w:rsid w:val="00020A62"/>
    <w:rsid w:val="0002237D"/>
    <w:rsid w:val="00023DC2"/>
    <w:rsid w:val="000241BE"/>
    <w:rsid w:val="00024459"/>
    <w:rsid w:val="00026CBF"/>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2B7"/>
    <w:rsid w:val="000543EC"/>
    <w:rsid w:val="00054CA5"/>
    <w:rsid w:val="0005571B"/>
    <w:rsid w:val="0005583E"/>
    <w:rsid w:val="00056800"/>
    <w:rsid w:val="00057228"/>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08B9"/>
    <w:rsid w:val="0008118D"/>
    <w:rsid w:val="0008426E"/>
    <w:rsid w:val="000853F1"/>
    <w:rsid w:val="000861E1"/>
    <w:rsid w:val="000868D6"/>
    <w:rsid w:val="00086905"/>
    <w:rsid w:val="0008795C"/>
    <w:rsid w:val="00091D51"/>
    <w:rsid w:val="000920CE"/>
    <w:rsid w:val="000921F8"/>
    <w:rsid w:val="00092C62"/>
    <w:rsid w:val="00093F60"/>
    <w:rsid w:val="0009429F"/>
    <w:rsid w:val="00094E37"/>
    <w:rsid w:val="00096487"/>
    <w:rsid w:val="00097941"/>
    <w:rsid w:val="000A04FA"/>
    <w:rsid w:val="000A127E"/>
    <w:rsid w:val="000A4990"/>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0FA8"/>
    <w:rsid w:val="000F11BE"/>
    <w:rsid w:val="000F13ED"/>
    <w:rsid w:val="000F181E"/>
    <w:rsid w:val="000F1AE9"/>
    <w:rsid w:val="000F1D7A"/>
    <w:rsid w:val="000F26CE"/>
    <w:rsid w:val="000F397A"/>
    <w:rsid w:val="000F4D70"/>
    <w:rsid w:val="000F5377"/>
    <w:rsid w:val="000F7CA1"/>
    <w:rsid w:val="001018D2"/>
    <w:rsid w:val="00102066"/>
    <w:rsid w:val="00102DB5"/>
    <w:rsid w:val="00105EBE"/>
    <w:rsid w:val="00111190"/>
    <w:rsid w:val="001112A8"/>
    <w:rsid w:val="00111A43"/>
    <w:rsid w:val="00111D66"/>
    <w:rsid w:val="00111D85"/>
    <w:rsid w:val="00112CD9"/>
    <w:rsid w:val="00115385"/>
    <w:rsid w:val="00115687"/>
    <w:rsid w:val="00117824"/>
    <w:rsid w:val="001179F2"/>
    <w:rsid w:val="001242D8"/>
    <w:rsid w:val="00124CB2"/>
    <w:rsid w:val="001251A1"/>
    <w:rsid w:val="0012709C"/>
    <w:rsid w:val="00127BB5"/>
    <w:rsid w:val="00130670"/>
    <w:rsid w:val="001314C5"/>
    <w:rsid w:val="00132AAA"/>
    <w:rsid w:val="00135E04"/>
    <w:rsid w:val="001362C5"/>
    <w:rsid w:val="00137A97"/>
    <w:rsid w:val="00140C68"/>
    <w:rsid w:val="00142898"/>
    <w:rsid w:val="00144E52"/>
    <w:rsid w:val="00144FF2"/>
    <w:rsid w:val="0014614D"/>
    <w:rsid w:val="001461B6"/>
    <w:rsid w:val="00147F2C"/>
    <w:rsid w:val="00150C3D"/>
    <w:rsid w:val="0015247A"/>
    <w:rsid w:val="00152BC8"/>
    <w:rsid w:val="0015383F"/>
    <w:rsid w:val="00154170"/>
    <w:rsid w:val="001548A7"/>
    <w:rsid w:val="00154CA4"/>
    <w:rsid w:val="00155EF3"/>
    <w:rsid w:val="00157012"/>
    <w:rsid w:val="0016021B"/>
    <w:rsid w:val="00160F6B"/>
    <w:rsid w:val="00164107"/>
    <w:rsid w:val="001652E6"/>
    <w:rsid w:val="00166DC9"/>
    <w:rsid w:val="00166F2E"/>
    <w:rsid w:val="001678D2"/>
    <w:rsid w:val="00170E86"/>
    <w:rsid w:val="001713E6"/>
    <w:rsid w:val="00172512"/>
    <w:rsid w:val="001729A4"/>
    <w:rsid w:val="00173FA1"/>
    <w:rsid w:val="001740B5"/>
    <w:rsid w:val="001764EF"/>
    <w:rsid w:val="00176D4F"/>
    <w:rsid w:val="0018077B"/>
    <w:rsid w:val="00180869"/>
    <w:rsid w:val="00181370"/>
    <w:rsid w:val="00181387"/>
    <w:rsid w:val="00183085"/>
    <w:rsid w:val="00183D73"/>
    <w:rsid w:val="00184C45"/>
    <w:rsid w:val="0018688D"/>
    <w:rsid w:val="00186F68"/>
    <w:rsid w:val="001920A5"/>
    <w:rsid w:val="00192CC2"/>
    <w:rsid w:val="0019402A"/>
    <w:rsid w:val="001947EB"/>
    <w:rsid w:val="00194825"/>
    <w:rsid w:val="001953B5"/>
    <w:rsid w:val="00196854"/>
    <w:rsid w:val="0019778A"/>
    <w:rsid w:val="001A403B"/>
    <w:rsid w:val="001A4F54"/>
    <w:rsid w:val="001A558C"/>
    <w:rsid w:val="001A5A7F"/>
    <w:rsid w:val="001B214E"/>
    <w:rsid w:val="001B25C3"/>
    <w:rsid w:val="001B2C1D"/>
    <w:rsid w:val="001B37D1"/>
    <w:rsid w:val="001B675E"/>
    <w:rsid w:val="001B6D6D"/>
    <w:rsid w:val="001B744A"/>
    <w:rsid w:val="001C0AAB"/>
    <w:rsid w:val="001C1769"/>
    <w:rsid w:val="001C3B7D"/>
    <w:rsid w:val="001C6473"/>
    <w:rsid w:val="001C6594"/>
    <w:rsid w:val="001C68F0"/>
    <w:rsid w:val="001C76C6"/>
    <w:rsid w:val="001D1B6E"/>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23B9"/>
    <w:rsid w:val="00213EBB"/>
    <w:rsid w:val="002160F6"/>
    <w:rsid w:val="00221050"/>
    <w:rsid w:val="00222125"/>
    <w:rsid w:val="0022370E"/>
    <w:rsid w:val="00225B25"/>
    <w:rsid w:val="00225F5A"/>
    <w:rsid w:val="0022739E"/>
    <w:rsid w:val="002304DE"/>
    <w:rsid w:val="002342D2"/>
    <w:rsid w:val="00234FCB"/>
    <w:rsid w:val="00235E90"/>
    <w:rsid w:val="002369D5"/>
    <w:rsid w:val="002402FB"/>
    <w:rsid w:val="002405D3"/>
    <w:rsid w:val="00240CBD"/>
    <w:rsid w:val="0024215A"/>
    <w:rsid w:val="00242FF9"/>
    <w:rsid w:val="0024371D"/>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4944"/>
    <w:rsid w:val="002550A0"/>
    <w:rsid w:val="0025570F"/>
    <w:rsid w:val="00256C08"/>
    <w:rsid w:val="00257EFA"/>
    <w:rsid w:val="00261399"/>
    <w:rsid w:val="00261572"/>
    <w:rsid w:val="002615AD"/>
    <w:rsid w:val="002624A7"/>
    <w:rsid w:val="00265AF2"/>
    <w:rsid w:val="00266997"/>
    <w:rsid w:val="002669FC"/>
    <w:rsid w:val="002706E4"/>
    <w:rsid w:val="00270F98"/>
    <w:rsid w:val="00271965"/>
    <w:rsid w:val="00271E90"/>
    <w:rsid w:val="0027274E"/>
    <w:rsid w:val="00273252"/>
    <w:rsid w:val="002752C5"/>
    <w:rsid w:val="0027647A"/>
    <w:rsid w:val="00282047"/>
    <w:rsid w:val="0028329F"/>
    <w:rsid w:val="00283455"/>
    <w:rsid w:val="00283D33"/>
    <w:rsid w:val="00283D78"/>
    <w:rsid w:val="00290D93"/>
    <w:rsid w:val="00291420"/>
    <w:rsid w:val="002918F4"/>
    <w:rsid w:val="00291E41"/>
    <w:rsid w:val="00292B47"/>
    <w:rsid w:val="00292DE5"/>
    <w:rsid w:val="00293D25"/>
    <w:rsid w:val="00294350"/>
    <w:rsid w:val="00295EC4"/>
    <w:rsid w:val="002963C1"/>
    <w:rsid w:val="00296ED2"/>
    <w:rsid w:val="002A013F"/>
    <w:rsid w:val="002A0C69"/>
    <w:rsid w:val="002A0E11"/>
    <w:rsid w:val="002A129D"/>
    <w:rsid w:val="002A1D7B"/>
    <w:rsid w:val="002A336B"/>
    <w:rsid w:val="002A35A8"/>
    <w:rsid w:val="002A4083"/>
    <w:rsid w:val="002A4E34"/>
    <w:rsid w:val="002A5336"/>
    <w:rsid w:val="002A58F0"/>
    <w:rsid w:val="002A6399"/>
    <w:rsid w:val="002A7689"/>
    <w:rsid w:val="002A7755"/>
    <w:rsid w:val="002B02E1"/>
    <w:rsid w:val="002B17C3"/>
    <w:rsid w:val="002B3278"/>
    <w:rsid w:val="002B3755"/>
    <w:rsid w:val="002B3ED4"/>
    <w:rsid w:val="002B4013"/>
    <w:rsid w:val="002B4E0C"/>
    <w:rsid w:val="002B61FE"/>
    <w:rsid w:val="002B6716"/>
    <w:rsid w:val="002B7204"/>
    <w:rsid w:val="002B7839"/>
    <w:rsid w:val="002C2101"/>
    <w:rsid w:val="002C518B"/>
    <w:rsid w:val="002C6579"/>
    <w:rsid w:val="002D0ED8"/>
    <w:rsid w:val="002D1A6C"/>
    <w:rsid w:val="002D4126"/>
    <w:rsid w:val="002D4661"/>
    <w:rsid w:val="002D4BAD"/>
    <w:rsid w:val="002D6C48"/>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6402"/>
    <w:rsid w:val="002F782D"/>
    <w:rsid w:val="003011BF"/>
    <w:rsid w:val="00302B78"/>
    <w:rsid w:val="00303532"/>
    <w:rsid w:val="00303B9D"/>
    <w:rsid w:val="00305426"/>
    <w:rsid w:val="0030689B"/>
    <w:rsid w:val="003073F9"/>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1B84"/>
    <w:rsid w:val="00332AE5"/>
    <w:rsid w:val="003345E6"/>
    <w:rsid w:val="0033614A"/>
    <w:rsid w:val="00336B42"/>
    <w:rsid w:val="0034022F"/>
    <w:rsid w:val="00341791"/>
    <w:rsid w:val="00343183"/>
    <w:rsid w:val="00344D06"/>
    <w:rsid w:val="0034577C"/>
    <w:rsid w:val="003479ED"/>
    <w:rsid w:val="00347AB3"/>
    <w:rsid w:val="0035501C"/>
    <w:rsid w:val="003568DD"/>
    <w:rsid w:val="003623B1"/>
    <w:rsid w:val="00363FCF"/>
    <w:rsid w:val="00365291"/>
    <w:rsid w:val="00366084"/>
    <w:rsid w:val="003660BA"/>
    <w:rsid w:val="00366CC8"/>
    <w:rsid w:val="0036755E"/>
    <w:rsid w:val="003708BD"/>
    <w:rsid w:val="0037199D"/>
    <w:rsid w:val="00373069"/>
    <w:rsid w:val="00373556"/>
    <w:rsid w:val="00373695"/>
    <w:rsid w:val="00373B33"/>
    <w:rsid w:val="00373E1F"/>
    <w:rsid w:val="00375589"/>
    <w:rsid w:val="003766CC"/>
    <w:rsid w:val="0037690A"/>
    <w:rsid w:val="00377C37"/>
    <w:rsid w:val="00381539"/>
    <w:rsid w:val="003816A9"/>
    <w:rsid w:val="003820D4"/>
    <w:rsid w:val="00382A3A"/>
    <w:rsid w:val="00385528"/>
    <w:rsid w:val="0038583A"/>
    <w:rsid w:val="00386447"/>
    <w:rsid w:val="00386B48"/>
    <w:rsid w:val="003874CE"/>
    <w:rsid w:val="0039148F"/>
    <w:rsid w:val="00392150"/>
    <w:rsid w:val="003942A4"/>
    <w:rsid w:val="00394AAF"/>
    <w:rsid w:val="00394D63"/>
    <w:rsid w:val="0039518D"/>
    <w:rsid w:val="003959E9"/>
    <w:rsid w:val="00396661"/>
    <w:rsid w:val="00396FD1"/>
    <w:rsid w:val="003A4419"/>
    <w:rsid w:val="003A50CF"/>
    <w:rsid w:val="003B1DEF"/>
    <w:rsid w:val="003B2773"/>
    <w:rsid w:val="003B2AE6"/>
    <w:rsid w:val="003B300F"/>
    <w:rsid w:val="003B3B0A"/>
    <w:rsid w:val="003B424C"/>
    <w:rsid w:val="003B4B83"/>
    <w:rsid w:val="003B50FF"/>
    <w:rsid w:val="003B5457"/>
    <w:rsid w:val="003B5478"/>
    <w:rsid w:val="003B59E8"/>
    <w:rsid w:val="003B5A7F"/>
    <w:rsid w:val="003C0943"/>
    <w:rsid w:val="003C3CDD"/>
    <w:rsid w:val="003D47BA"/>
    <w:rsid w:val="003D582D"/>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5E7A"/>
    <w:rsid w:val="004161F7"/>
    <w:rsid w:val="004164E1"/>
    <w:rsid w:val="00420F5F"/>
    <w:rsid w:val="004216F5"/>
    <w:rsid w:val="0042200C"/>
    <w:rsid w:val="0042250F"/>
    <w:rsid w:val="00423643"/>
    <w:rsid w:val="004236C4"/>
    <w:rsid w:val="00426784"/>
    <w:rsid w:val="00427851"/>
    <w:rsid w:val="00427DB9"/>
    <w:rsid w:val="004310F8"/>
    <w:rsid w:val="004323E0"/>
    <w:rsid w:val="004356F2"/>
    <w:rsid w:val="00435A09"/>
    <w:rsid w:val="00435C32"/>
    <w:rsid w:val="00435F9B"/>
    <w:rsid w:val="00437CE3"/>
    <w:rsid w:val="00440F04"/>
    <w:rsid w:val="00441637"/>
    <w:rsid w:val="00441856"/>
    <w:rsid w:val="00443ED3"/>
    <w:rsid w:val="004442AB"/>
    <w:rsid w:val="00444632"/>
    <w:rsid w:val="00444B4D"/>
    <w:rsid w:val="00444F58"/>
    <w:rsid w:val="0044574C"/>
    <w:rsid w:val="0044596B"/>
    <w:rsid w:val="004474E0"/>
    <w:rsid w:val="004475B7"/>
    <w:rsid w:val="00452321"/>
    <w:rsid w:val="0045293A"/>
    <w:rsid w:val="00454C04"/>
    <w:rsid w:val="00455197"/>
    <w:rsid w:val="00457BC4"/>
    <w:rsid w:val="00460D05"/>
    <w:rsid w:val="00461BC8"/>
    <w:rsid w:val="004629A3"/>
    <w:rsid w:val="0046408E"/>
    <w:rsid w:val="00464FD0"/>
    <w:rsid w:val="00465353"/>
    <w:rsid w:val="00465489"/>
    <w:rsid w:val="004677EB"/>
    <w:rsid w:val="00470EBE"/>
    <w:rsid w:val="004729A4"/>
    <w:rsid w:val="00473A4F"/>
    <w:rsid w:val="00476642"/>
    <w:rsid w:val="00476DE3"/>
    <w:rsid w:val="004776D7"/>
    <w:rsid w:val="00477D7E"/>
    <w:rsid w:val="00481750"/>
    <w:rsid w:val="00481CC3"/>
    <w:rsid w:val="00481E43"/>
    <w:rsid w:val="00483D9D"/>
    <w:rsid w:val="0048517D"/>
    <w:rsid w:val="0048550C"/>
    <w:rsid w:val="00485A18"/>
    <w:rsid w:val="0049024B"/>
    <w:rsid w:val="0049046E"/>
    <w:rsid w:val="0049208E"/>
    <w:rsid w:val="00492257"/>
    <w:rsid w:val="00494546"/>
    <w:rsid w:val="00494C2E"/>
    <w:rsid w:val="004964DB"/>
    <w:rsid w:val="00497599"/>
    <w:rsid w:val="004A132F"/>
    <w:rsid w:val="004A14EE"/>
    <w:rsid w:val="004A1C7C"/>
    <w:rsid w:val="004A2A6F"/>
    <w:rsid w:val="004A3A93"/>
    <w:rsid w:val="004A4402"/>
    <w:rsid w:val="004A5966"/>
    <w:rsid w:val="004B094F"/>
    <w:rsid w:val="004B0B95"/>
    <w:rsid w:val="004B49B6"/>
    <w:rsid w:val="004B574E"/>
    <w:rsid w:val="004B6C2B"/>
    <w:rsid w:val="004C0568"/>
    <w:rsid w:val="004C1743"/>
    <w:rsid w:val="004C242C"/>
    <w:rsid w:val="004C278A"/>
    <w:rsid w:val="004C3086"/>
    <w:rsid w:val="004C344A"/>
    <w:rsid w:val="004C422F"/>
    <w:rsid w:val="004C502A"/>
    <w:rsid w:val="004C5DBC"/>
    <w:rsid w:val="004C67C8"/>
    <w:rsid w:val="004D036E"/>
    <w:rsid w:val="004D1A75"/>
    <w:rsid w:val="004D241D"/>
    <w:rsid w:val="004D4B01"/>
    <w:rsid w:val="004D4C69"/>
    <w:rsid w:val="004D61E7"/>
    <w:rsid w:val="004D6695"/>
    <w:rsid w:val="004D7B41"/>
    <w:rsid w:val="004E0D97"/>
    <w:rsid w:val="004E1731"/>
    <w:rsid w:val="004E23E9"/>
    <w:rsid w:val="004E334E"/>
    <w:rsid w:val="004E33C6"/>
    <w:rsid w:val="004E44EB"/>
    <w:rsid w:val="004E4ACE"/>
    <w:rsid w:val="004E4FAD"/>
    <w:rsid w:val="004E6B25"/>
    <w:rsid w:val="004E6D43"/>
    <w:rsid w:val="004E6DB8"/>
    <w:rsid w:val="004E70E1"/>
    <w:rsid w:val="004E78C2"/>
    <w:rsid w:val="004E7C32"/>
    <w:rsid w:val="004F029A"/>
    <w:rsid w:val="004F1F6A"/>
    <w:rsid w:val="004F3584"/>
    <w:rsid w:val="004F448D"/>
    <w:rsid w:val="004F623C"/>
    <w:rsid w:val="004F674A"/>
    <w:rsid w:val="00502E9B"/>
    <w:rsid w:val="0050337C"/>
    <w:rsid w:val="00503C74"/>
    <w:rsid w:val="0050480A"/>
    <w:rsid w:val="0050533A"/>
    <w:rsid w:val="00505E28"/>
    <w:rsid w:val="0051372E"/>
    <w:rsid w:val="00514BB4"/>
    <w:rsid w:val="00516F99"/>
    <w:rsid w:val="00517DD9"/>
    <w:rsid w:val="00517F1A"/>
    <w:rsid w:val="00522B8E"/>
    <w:rsid w:val="00523791"/>
    <w:rsid w:val="00523B6F"/>
    <w:rsid w:val="00526036"/>
    <w:rsid w:val="0052672C"/>
    <w:rsid w:val="00526D16"/>
    <w:rsid w:val="00526E5E"/>
    <w:rsid w:val="005272EC"/>
    <w:rsid w:val="0052762D"/>
    <w:rsid w:val="00527702"/>
    <w:rsid w:val="00530D68"/>
    <w:rsid w:val="00531C52"/>
    <w:rsid w:val="00531FB0"/>
    <w:rsid w:val="00532816"/>
    <w:rsid w:val="00532828"/>
    <w:rsid w:val="00534374"/>
    <w:rsid w:val="00534C64"/>
    <w:rsid w:val="00536504"/>
    <w:rsid w:val="00536B33"/>
    <w:rsid w:val="00537746"/>
    <w:rsid w:val="00541BBF"/>
    <w:rsid w:val="0054332F"/>
    <w:rsid w:val="00543CD9"/>
    <w:rsid w:val="00543DEE"/>
    <w:rsid w:val="00547660"/>
    <w:rsid w:val="0055226E"/>
    <w:rsid w:val="00552440"/>
    <w:rsid w:val="00554403"/>
    <w:rsid w:val="00554931"/>
    <w:rsid w:val="005557FF"/>
    <w:rsid w:val="00555B51"/>
    <w:rsid w:val="00556B1D"/>
    <w:rsid w:val="0056174D"/>
    <w:rsid w:val="00561A45"/>
    <w:rsid w:val="0056243B"/>
    <w:rsid w:val="00562AD7"/>
    <w:rsid w:val="00563D7C"/>
    <w:rsid w:val="00563FEC"/>
    <w:rsid w:val="00565DC6"/>
    <w:rsid w:val="0056601A"/>
    <w:rsid w:val="005672B2"/>
    <w:rsid w:val="00567B07"/>
    <w:rsid w:val="005710AE"/>
    <w:rsid w:val="00572119"/>
    <w:rsid w:val="0057248C"/>
    <w:rsid w:val="00574538"/>
    <w:rsid w:val="00575E12"/>
    <w:rsid w:val="0057749F"/>
    <w:rsid w:val="00577848"/>
    <w:rsid w:val="00577974"/>
    <w:rsid w:val="00577E31"/>
    <w:rsid w:val="00577ECC"/>
    <w:rsid w:val="00580363"/>
    <w:rsid w:val="00580637"/>
    <w:rsid w:val="00580F79"/>
    <w:rsid w:val="00582019"/>
    <w:rsid w:val="0058252C"/>
    <w:rsid w:val="00583B4F"/>
    <w:rsid w:val="00584D5D"/>
    <w:rsid w:val="0058670D"/>
    <w:rsid w:val="00587136"/>
    <w:rsid w:val="0058733E"/>
    <w:rsid w:val="00587707"/>
    <w:rsid w:val="005904E6"/>
    <w:rsid w:val="00590C4F"/>
    <w:rsid w:val="00591141"/>
    <w:rsid w:val="00591ED1"/>
    <w:rsid w:val="00592934"/>
    <w:rsid w:val="005929C6"/>
    <w:rsid w:val="00592F35"/>
    <w:rsid w:val="00595866"/>
    <w:rsid w:val="005958AA"/>
    <w:rsid w:val="00597096"/>
    <w:rsid w:val="00597B9F"/>
    <w:rsid w:val="005A2884"/>
    <w:rsid w:val="005A2AF9"/>
    <w:rsid w:val="005A40C1"/>
    <w:rsid w:val="005A4565"/>
    <w:rsid w:val="005A57D6"/>
    <w:rsid w:val="005A5832"/>
    <w:rsid w:val="005A6E85"/>
    <w:rsid w:val="005A7E1A"/>
    <w:rsid w:val="005B09B9"/>
    <w:rsid w:val="005B0D16"/>
    <w:rsid w:val="005B3E13"/>
    <w:rsid w:val="005B4467"/>
    <w:rsid w:val="005B49D2"/>
    <w:rsid w:val="005B4BD5"/>
    <w:rsid w:val="005B5FA7"/>
    <w:rsid w:val="005B6282"/>
    <w:rsid w:val="005B7975"/>
    <w:rsid w:val="005C0037"/>
    <w:rsid w:val="005C0175"/>
    <w:rsid w:val="005C0645"/>
    <w:rsid w:val="005C14CC"/>
    <w:rsid w:val="005C1BBD"/>
    <w:rsid w:val="005C2826"/>
    <w:rsid w:val="005C2C0F"/>
    <w:rsid w:val="005C30AD"/>
    <w:rsid w:val="005C363D"/>
    <w:rsid w:val="005C375E"/>
    <w:rsid w:val="005C3B23"/>
    <w:rsid w:val="005C4EF9"/>
    <w:rsid w:val="005C5F67"/>
    <w:rsid w:val="005C7F40"/>
    <w:rsid w:val="005D16FB"/>
    <w:rsid w:val="005D2590"/>
    <w:rsid w:val="005D3420"/>
    <w:rsid w:val="005D3F9E"/>
    <w:rsid w:val="005D5C03"/>
    <w:rsid w:val="005D6257"/>
    <w:rsid w:val="005E05A5"/>
    <w:rsid w:val="005E08B4"/>
    <w:rsid w:val="005E1FD2"/>
    <w:rsid w:val="005E21B1"/>
    <w:rsid w:val="005E268A"/>
    <w:rsid w:val="005E3B2F"/>
    <w:rsid w:val="005E4117"/>
    <w:rsid w:val="005E41BE"/>
    <w:rsid w:val="005E6DDE"/>
    <w:rsid w:val="005F08D0"/>
    <w:rsid w:val="005F0AB9"/>
    <w:rsid w:val="005F1E70"/>
    <w:rsid w:val="005F3878"/>
    <w:rsid w:val="005F42B5"/>
    <w:rsid w:val="005F4C99"/>
    <w:rsid w:val="005F550B"/>
    <w:rsid w:val="005F6069"/>
    <w:rsid w:val="005F6DE6"/>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1F7F"/>
    <w:rsid w:val="0061246E"/>
    <w:rsid w:val="006146FA"/>
    <w:rsid w:val="00615C70"/>
    <w:rsid w:val="00615F24"/>
    <w:rsid w:val="00621C64"/>
    <w:rsid w:val="00624EB9"/>
    <w:rsid w:val="006261A9"/>
    <w:rsid w:val="00627A6A"/>
    <w:rsid w:val="006308D2"/>
    <w:rsid w:val="00631F7D"/>
    <w:rsid w:val="00633723"/>
    <w:rsid w:val="006344EA"/>
    <w:rsid w:val="00634860"/>
    <w:rsid w:val="00637531"/>
    <w:rsid w:val="0064100A"/>
    <w:rsid w:val="00643966"/>
    <w:rsid w:val="006443A7"/>
    <w:rsid w:val="00644553"/>
    <w:rsid w:val="00650408"/>
    <w:rsid w:val="00650596"/>
    <w:rsid w:val="00650E51"/>
    <w:rsid w:val="00650F05"/>
    <w:rsid w:val="0065137B"/>
    <w:rsid w:val="006513AA"/>
    <w:rsid w:val="006515A7"/>
    <w:rsid w:val="00651CB4"/>
    <w:rsid w:val="00652137"/>
    <w:rsid w:val="0065286B"/>
    <w:rsid w:val="00652E41"/>
    <w:rsid w:val="00653191"/>
    <w:rsid w:val="0065386D"/>
    <w:rsid w:val="006555F1"/>
    <w:rsid w:val="00655DCB"/>
    <w:rsid w:val="00656A96"/>
    <w:rsid w:val="00660DB9"/>
    <w:rsid w:val="00661B99"/>
    <w:rsid w:val="0066285D"/>
    <w:rsid w:val="00662C20"/>
    <w:rsid w:val="0066306F"/>
    <w:rsid w:val="006649EB"/>
    <w:rsid w:val="006704FC"/>
    <w:rsid w:val="006712BC"/>
    <w:rsid w:val="00671780"/>
    <w:rsid w:val="00671A5B"/>
    <w:rsid w:val="00677511"/>
    <w:rsid w:val="006834EB"/>
    <w:rsid w:val="006838A9"/>
    <w:rsid w:val="006860BE"/>
    <w:rsid w:val="00686C6E"/>
    <w:rsid w:val="006874E5"/>
    <w:rsid w:val="00691392"/>
    <w:rsid w:val="00691C12"/>
    <w:rsid w:val="0069295D"/>
    <w:rsid w:val="00694CCF"/>
    <w:rsid w:val="0069540E"/>
    <w:rsid w:val="006956C7"/>
    <w:rsid w:val="006972A2"/>
    <w:rsid w:val="006976FB"/>
    <w:rsid w:val="006977D8"/>
    <w:rsid w:val="006A06CB"/>
    <w:rsid w:val="006A19F0"/>
    <w:rsid w:val="006A3A82"/>
    <w:rsid w:val="006A3D17"/>
    <w:rsid w:val="006A5A40"/>
    <w:rsid w:val="006A6EF8"/>
    <w:rsid w:val="006B0F69"/>
    <w:rsid w:val="006B10B1"/>
    <w:rsid w:val="006B4531"/>
    <w:rsid w:val="006B509A"/>
    <w:rsid w:val="006B6C55"/>
    <w:rsid w:val="006B74B9"/>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3818"/>
    <w:rsid w:val="006E55A2"/>
    <w:rsid w:val="006E6912"/>
    <w:rsid w:val="006E6E27"/>
    <w:rsid w:val="006F0D72"/>
    <w:rsid w:val="006F2D53"/>
    <w:rsid w:val="006F328F"/>
    <w:rsid w:val="006F3A70"/>
    <w:rsid w:val="006F3BE7"/>
    <w:rsid w:val="006F41CC"/>
    <w:rsid w:val="006F4B1E"/>
    <w:rsid w:val="006F4DC5"/>
    <w:rsid w:val="006F68E1"/>
    <w:rsid w:val="006F6F98"/>
    <w:rsid w:val="006F7951"/>
    <w:rsid w:val="0070025C"/>
    <w:rsid w:val="0070180A"/>
    <w:rsid w:val="007029F9"/>
    <w:rsid w:val="007036C6"/>
    <w:rsid w:val="00703A3D"/>
    <w:rsid w:val="007051AA"/>
    <w:rsid w:val="00705E11"/>
    <w:rsid w:val="00706822"/>
    <w:rsid w:val="00706DB6"/>
    <w:rsid w:val="00710975"/>
    <w:rsid w:val="00710B9C"/>
    <w:rsid w:val="00710F8C"/>
    <w:rsid w:val="00711F16"/>
    <w:rsid w:val="007131C6"/>
    <w:rsid w:val="0071485D"/>
    <w:rsid w:val="007201BB"/>
    <w:rsid w:val="00721E4C"/>
    <w:rsid w:val="00723172"/>
    <w:rsid w:val="0072325C"/>
    <w:rsid w:val="00723290"/>
    <w:rsid w:val="007262B7"/>
    <w:rsid w:val="00730BA1"/>
    <w:rsid w:val="00730CF2"/>
    <w:rsid w:val="0073498E"/>
    <w:rsid w:val="00734BBF"/>
    <w:rsid w:val="00734D4A"/>
    <w:rsid w:val="007410D4"/>
    <w:rsid w:val="00741376"/>
    <w:rsid w:val="00742239"/>
    <w:rsid w:val="0074461E"/>
    <w:rsid w:val="007450FE"/>
    <w:rsid w:val="007460FD"/>
    <w:rsid w:val="00746433"/>
    <w:rsid w:val="00747318"/>
    <w:rsid w:val="007476CE"/>
    <w:rsid w:val="00747CA8"/>
    <w:rsid w:val="00747D9C"/>
    <w:rsid w:val="007529A7"/>
    <w:rsid w:val="0075332E"/>
    <w:rsid w:val="00753774"/>
    <w:rsid w:val="007547FB"/>
    <w:rsid w:val="00755902"/>
    <w:rsid w:val="0075598F"/>
    <w:rsid w:val="0075770E"/>
    <w:rsid w:val="007605FE"/>
    <w:rsid w:val="007625A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85431"/>
    <w:rsid w:val="007921E6"/>
    <w:rsid w:val="00792330"/>
    <w:rsid w:val="00792EF5"/>
    <w:rsid w:val="00793196"/>
    <w:rsid w:val="00793258"/>
    <w:rsid w:val="00793825"/>
    <w:rsid w:val="0079543B"/>
    <w:rsid w:val="00796269"/>
    <w:rsid w:val="00796B4C"/>
    <w:rsid w:val="00796E28"/>
    <w:rsid w:val="00797112"/>
    <w:rsid w:val="00797447"/>
    <w:rsid w:val="007A2394"/>
    <w:rsid w:val="007A2C5F"/>
    <w:rsid w:val="007A3582"/>
    <w:rsid w:val="007A59C0"/>
    <w:rsid w:val="007A5CCA"/>
    <w:rsid w:val="007A5E1D"/>
    <w:rsid w:val="007A68E7"/>
    <w:rsid w:val="007A6F66"/>
    <w:rsid w:val="007A747E"/>
    <w:rsid w:val="007B0205"/>
    <w:rsid w:val="007B066B"/>
    <w:rsid w:val="007B1779"/>
    <w:rsid w:val="007B2394"/>
    <w:rsid w:val="007B26A8"/>
    <w:rsid w:val="007B3157"/>
    <w:rsid w:val="007B4304"/>
    <w:rsid w:val="007B6A60"/>
    <w:rsid w:val="007C00DD"/>
    <w:rsid w:val="007C2DBA"/>
    <w:rsid w:val="007C2E4A"/>
    <w:rsid w:val="007C68DC"/>
    <w:rsid w:val="007C72C3"/>
    <w:rsid w:val="007C7E03"/>
    <w:rsid w:val="007D1E58"/>
    <w:rsid w:val="007D4245"/>
    <w:rsid w:val="007D461F"/>
    <w:rsid w:val="007D7277"/>
    <w:rsid w:val="007D745D"/>
    <w:rsid w:val="007E0D74"/>
    <w:rsid w:val="007E1463"/>
    <w:rsid w:val="007E170D"/>
    <w:rsid w:val="007E18B0"/>
    <w:rsid w:val="007E2398"/>
    <w:rsid w:val="007E24F1"/>
    <w:rsid w:val="007E4A32"/>
    <w:rsid w:val="007E4DFD"/>
    <w:rsid w:val="007E581E"/>
    <w:rsid w:val="007E6A49"/>
    <w:rsid w:val="007E6FF7"/>
    <w:rsid w:val="007F08FF"/>
    <w:rsid w:val="007F0A20"/>
    <w:rsid w:val="007F748A"/>
    <w:rsid w:val="00800785"/>
    <w:rsid w:val="008019C2"/>
    <w:rsid w:val="00801AB0"/>
    <w:rsid w:val="00801CC0"/>
    <w:rsid w:val="00802E28"/>
    <w:rsid w:val="00803479"/>
    <w:rsid w:val="008054B3"/>
    <w:rsid w:val="0080686C"/>
    <w:rsid w:val="00807453"/>
    <w:rsid w:val="008107B4"/>
    <w:rsid w:val="00810E23"/>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5F9"/>
    <w:rsid w:val="00825963"/>
    <w:rsid w:val="0082720F"/>
    <w:rsid w:val="008306D7"/>
    <w:rsid w:val="0083084D"/>
    <w:rsid w:val="008315A2"/>
    <w:rsid w:val="008326A1"/>
    <w:rsid w:val="008355E3"/>
    <w:rsid w:val="00836E35"/>
    <w:rsid w:val="00837227"/>
    <w:rsid w:val="00837405"/>
    <w:rsid w:val="00841A41"/>
    <w:rsid w:val="00841F01"/>
    <w:rsid w:val="0084208A"/>
    <w:rsid w:val="0084285D"/>
    <w:rsid w:val="00844678"/>
    <w:rsid w:val="00844A71"/>
    <w:rsid w:val="00844FAD"/>
    <w:rsid w:val="00846257"/>
    <w:rsid w:val="00846D74"/>
    <w:rsid w:val="0084716F"/>
    <w:rsid w:val="008507D5"/>
    <w:rsid w:val="008508C5"/>
    <w:rsid w:val="00852DBB"/>
    <w:rsid w:val="008547A0"/>
    <w:rsid w:val="0085553A"/>
    <w:rsid w:val="00856A40"/>
    <w:rsid w:val="00857E46"/>
    <w:rsid w:val="00861AD3"/>
    <w:rsid w:val="0086475C"/>
    <w:rsid w:val="00866942"/>
    <w:rsid w:val="008671B9"/>
    <w:rsid w:val="00867547"/>
    <w:rsid w:val="008675BE"/>
    <w:rsid w:val="008706F6"/>
    <w:rsid w:val="00871EAC"/>
    <w:rsid w:val="008742DB"/>
    <w:rsid w:val="00875421"/>
    <w:rsid w:val="008771A1"/>
    <w:rsid w:val="00877821"/>
    <w:rsid w:val="00880CDE"/>
    <w:rsid w:val="00881B21"/>
    <w:rsid w:val="0088265F"/>
    <w:rsid w:val="0088404E"/>
    <w:rsid w:val="00884AA9"/>
    <w:rsid w:val="00887B99"/>
    <w:rsid w:val="008900D8"/>
    <w:rsid w:val="008909DD"/>
    <w:rsid w:val="0089164F"/>
    <w:rsid w:val="00892024"/>
    <w:rsid w:val="00892EB6"/>
    <w:rsid w:val="00893183"/>
    <w:rsid w:val="0089365A"/>
    <w:rsid w:val="0089366F"/>
    <w:rsid w:val="008946AA"/>
    <w:rsid w:val="008959B0"/>
    <w:rsid w:val="00895EE8"/>
    <w:rsid w:val="0089657F"/>
    <w:rsid w:val="008A0057"/>
    <w:rsid w:val="008A0659"/>
    <w:rsid w:val="008A0CBC"/>
    <w:rsid w:val="008A23F1"/>
    <w:rsid w:val="008A3EBC"/>
    <w:rsid w:val="008A4ACF"/>
    <w:rsid w:val="008A4FB6"/>
    <w:rsid w:val="008A6904"/>
    <w:rsid w:val="008A6C1A"/>
    <w:rsid w:val="008A6F9E"/>
    <w:rsid w:val="008A7C3B"/>
    <w:rsid w:val="008B0911"/>
    <w:rsid w:val="008B0DE9"/>
    <w:rsid w:val="008B1224"/>
    <w:rsid w:val="008B2697"/>
    <w:rsid w:val="008B4890"/>
    <w:rsid w:val="008B5746"/>
    <w:rsid w:val="008B5F2A"/>
    <w:rsid w:val="008B6430"/>
    <w:rsid w:val="008B6E15"/>
    <w:rsid w:val="008B75D6"/>
    <w:rsid w:val="008C0360"/>
    <w:rsid w:val="008C04D8"/>
    <w:rsid w:val="008C1998"/>
    <w:rsid w:val="008C306E"/>
    <w:rsid w:val="008C3E6A"/>
    <w:rsid w:val="008C44A3"/>
    <w:rsid w:val="008C4655"/>
    <w:rsid w:val="008C4786"/>
    <w:rsid w:val="008C4D67"/>
    <w:rsid w:val="008C4E19"/>
    <w:rsid w:val="008C5F21"/>
    <w:rsid w:val="008C61C0"/>
    <w:rsid w:val="008C625B"/>
    <w:rsid w:val="008D1836"/>
    <w:rsid w:val="008D2DC2"/>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2890"/>
    <w:rsid w:val="008F289D"/>
    <w:rsid w:val="008F4D5A"/>
    <w:rsid w:val="008F626A"/>
    <w:rsid w:val="00901DC0"/>
    <w:rsid w:val="0090401E"/>
    <w:rsid w:val="009043AE"/>
    <w:rsid w:val="00904986"/>
    <w:rsid w:val="00904D41"/>
    <w:rsid w:val="009068BA"/>
    <w:rsid w:val="00907A35"/>
    <w:rsid w:val="00914B4F"/>
    <w:rsid w:val="00915D29"/>
    <w:rsid w:val="009166BD"/>
    <w:rsid w:val="00916B58"/>
    <w:rsid w:val="009174B0"/>
    <w:rsid w:val="00920D7F"/>
    <w:rsid w:val="00920DA4"/>
    <w:rsid w:val="0092208E"/>
    <w:rsid w:val="00922403"/>
    <w:rsid w:val="00923289"/>
    <w:rsid w:val="0092358A"/>
    <w:rsid w:val="009235F2"/>
    <w:rsid w:val="009244DA"/>
    <w:rsid w:val="00924D3C"/>
    <w:rsid w:val="00925661"/>
    <w:rsid w:val="009269B7"/>
    <w:rsid w:val="00926F02"/>
    <w:rsid w:val="0092788F"/>
    <w:rsid w:val="00930369"/>
    <w:rsid w:val="00930569"/>
    <w:rsid w:val="00935C9F"/>
    <w:rsid w:val="00935F51"/>
    <w:rsid w:val="009366DD"/>
    <w:rsid w:val="00940469"/>
    <w:rsid w:val="00940986"/>
    <w:rsid w:val="00941B64"/>
    <w:rsid w:val="00942DE7"/>
    <w:rsid w:val="0094369E"/>
    <w:rsid w:val="0094452E"/>
    <w:rsid w:val="009455D9"/>
    <w:rsid w:val="009458D7"/>
    <w:rsid w:val="00946B21"/>
    <w:rsid w:val="00946D2F"/>
    <w:rsid w:val="00946FA9"/>
    <w:rsid w:val="009477FA"/>
    <w:rsid w:val="00950455"/>
    <w:rsid w:val="0095066D"/>
    <w:rsid w:val="00950C86"/>
    <w:rsid w:val="00951594"/>
    <w:rsid w:val="00951F45"/>
    <w:rsid w:val="00952D76"/>
    <w:rsid w:val="00953D61"/>
    <w:rsid w:val="00955AFF"/>
    <w:rsid w:val="00960259"/>
    <w:rsid w:val="009614B4"/>
    <w:rsid w:val="00961AE1"/>
    <w:rsid w:val="00961E6E"/>
    <w:rsid w:val="0096365B"/>
    <w:rsid w:val="00964A48"/>
    <w:rsid w:val="00965DC9"/>
    <w:rsid w:val="00965EEE"/>
    <w:rsid w:val="0096643B"/>
    <w:rsid w:val="00966818"/>
    <w:rsid w:val="009707BB"/>
    <w:rsid w:val="00971775"/>
    <w:rsid w:val="0097306B"/>
    <w:rsid w:val="009743BF"/>
    <w:rsid w:val="0097442A"/>
    <w:rsid w:val="00974718"/>
    <w:rsid w:val="00974B94"/>
    <w:rsid w:val="009777A8"/>
    <w:rsid w:val="00980233"/>
    <w:rsid w:val="00980687"/>
    <w:rsid w:val="0098139C"/>
    <w:rsid w:val="0098197E"/>
    <w:rsid w:val="00985E29"/>
    <w:rsid w:val="00986143"/>
    <w:rsid w:val="00990C38"/>
    <w:rsid w:val="00992A76"/>
    <w:rsid w:val="00992B75"/>
    <w:rsid w:val="00994025"/>
    <w:rsid w:val="00994569"/>
    <w:rsid w:val="009955CA"/>
    <w:rsid w:val="00996843"/>
    <w:rsid w:val="009A2272"/>
    <w:rsid w:val="009A2746"/>
    <w:rsid w:val="009A38A5"/>
    <w:rsid w:val="009A3990"/>
    <w:rsid w:val="009A4A62"/>
    <w:rsid w:val="009A5399"/>
    <w:rsid w:val="009A7DD1"/>
    <w:rsid w:val="009B020B"/>
    <w:rsid w:val="009B0848"/>
    <w:rsid w:val="009B10DE"/>
    <w:rsid w:val="009B169B"/>
    <w:rsid w:val="009B2B7C"/>
    <w:rsid w:val="009B4C89"/>
    <w:rsid w:val="009B579C"/>
    <w:rsid w:val="009B76E2"/>
    <w:rsid w:val="009B78AF"/>
    <w:rsid w:val="009B7E3A"/>
    <w:rsid w:val="009C22F9"/>
    <w:rsid w:val="009C237A"/>
    <w:rsid w:val="009C43D1"/>
    <w:rsid w:val="009C6998"/>
    <w:rsid w:val="009C7CAB"/>
    <w:rsid w:val="009D101D"/>
    <w:rsid w:val="009D1BBC"/>
    <w:rsid w:val="009D5144"/>
    <w:rsid w:val="009D71C1"/>
    <w:rsid w:val="009E01BD"/>
    <w:rsid w:val="009E1D92"/>
    <w:rsid w:val="009E2688"/>
    <w:rsid w:val="009E2D97"/>
    <w:rsid w:val="009E3600"/>
    <w:rsid w:val="009E378A"/>
    <w:rsid w:val="009E6B08"/>
    <w:rsid w:val="009F03F3"/>
    <w:rsid w:val="009F1629"/>
    <w:rsid w:val="009F275F"/>
    <w:rsid w:val="009F4D0E"/>
    <w:rsid w:val="009F7272"/>
    <w:rsid w:val="009F74A2"/>
    <w:rsid w:val="009F76B1"/>
    <w:rsid w:val="009F7CEF"/>
    <w:rsid w:val="00A00DFF"/>
    <w:rsid w:val="00A0297F"/>
    <w:rsid w:val="00A02989"/>
    <w:rsid w:val="00A03046"/>
    <w:rsid w:val="00A036AA"/>
    <w:rsid w:val="00A03B5B"/>
    <w:rsid w:val="00A05203"/>
    <w:rsid w:val="00A05CE8"/>
    <w:rsid w:val="00A060F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6CB"/>
    <w:rsid w:val="00A25C38"/>
    <w:rsid w:val="00A26328"/>
    <w:rsid w:val="00A26FDC"/>
    <w:rsid w:val="00A30139"/>
    <w:rsid w:val="00A3017F"/>
    <w:rsid w:val="00A30A83"/>
    <w:rsid w:val="00A30AA1"/>
    <w:rsid w:val="00A30AFA"/>
    <w:rsid w:val="00A3168E"/>
    <w:rsid w:val="00A32ED0"/>
    <w:rsid w:val="00A330AC"/>
    <w:rsid w:val="00A332D1"/>
    <w:rsid w:val="00A34139"/>
    <w:rsid w:val="00A3753B"/>
    <w:rsid w:val="00A377D7"/>
    <w:rsid w:val="00A41B0B"/>
    <w:rsid w:val="00A443ED"/>
    <w:rsid w:val="00A47854"/>
    <w:rsid w:val="00A47DFB"/>
    <w:rsid w:val="00A517CE"/>
    <w:rsid w:val="00A51A1D"/>
    <w:rsid w:val="00A52CCC"/>
    <w:rsid w:val="00A53328"/>
    <w:rsid w:val="00A5628C"/>
    <w:rsid w:val="00A56E9E"/>
    <w:rsid w:val="00A608BD"/>
    <w:rsid w:val="00A61BA7"/>
    <w:rsid w:val="00A63ECC"/>
    <w:rsid w:val="00A65008"/>
    <w:rsid w:val="00A6508F"/>
    <w:rsid w:val="00A65192"/>
    <w:rsid w:val="00A660B9"/>
    <w:rsid w:val="00A664DB"/>
    <w:rsid w:val="00A67555"/>
    <w:rsid w:val="00A7175E"/>
    <w:rsid w:val="00A7269B"/>
    <w:rsid w:val="00A72A25"/>
    <w:rsid w:val="00A747A4"/>
    <w:rsid w:val="00A74914"/>
    <w:rsid w:val="00A75510"/>
    <w:rsid w:val="00A7566A"/>
    <w:rsid w:val="00A75D45"/>
    <w:rsid w:val="00A7663D"/>
    <w:rsid w:val="00A76AD9"/>
    <w:rsid w:val="00A80629"/>
    <w:rsid w:val="00A8272E"/>
    <w:rsid w:val="00A84C74"/>
    <w:rsid w:val="00A8578E"/>
    <w:rsid w:val="00A86341"/>
    <w:rsid w:val="00A87C94"/>
    <w:rsid w:val="00A9162C"/>
    <w:rsid w:val="00A91F92"/>
    <w:rsid w:val="00A93FF2"/>
    <w:rsid w:val="00A94469"/>
    <w:rsid w:val="00AA131E"/>
    <w:rsid w:val="00AA3876"/>
    <w:rsid w:val="00AA5169"/>
    <w:rsid w:val="00AA5182"/>
    <w:rsid w:val="00AA6AC8"/>
    <w:rsid w:val="00AA79F5"/>
    <w:rsid w:val="00AB182B"/>
    <w:rsid w:val="00AB1B8D"/>
    <w:rsid w:val="00AB256E"/>
    <w:rsid w:val="00AB38B4"/>
    <w:rsid w:val="00AB481B"/>
    <w:rsid w:val="00AB62F9"/>
    <w:rsid w:val="00AB6C82"/>
    <w:rsid w:val="00AC042C"/>
    <w:rsid w:val="00AC2FB5"/>
    <w:rsid w:val="00AC5219"/>
    <w:rsid w:val="00AC7104"/>
    <w:rsid w:val="00AC7B49"/>
    <w:rsid w:val="00AD2985"/>
    <w:rsid w:val="00AD4C26"/>
    <w:rsid w:val="00AD6B3D"/>
    <w:rsid w:val="00AE158D"/>
    <w:rsid w:val="00AE1C28"/>
    <w:rsid w:val="00AE1F48"/>
    <w:rsid w:val="00AE3B68"/>
    <w:rsid w:val="00AE4B7D"/>
    <w:rsid w:val="00AE51E0"/>
    <w:rsid w:val="00AE577F"/>
    <w:rsid w:val="00AE61F5"/>
    <w:rsid w:val="00AE6AB3"/>
    <w:rsid w:val="00AE74D1"/>
    <w:rsid w:val="00AF0664"/>
    <w:rsid w:val="00AF1964"/>
    <w:rsid w:val="00AF2C70"/>
    <w:rsid w:val="00AF51D7"/>
    <w:rsid w:val="00AF6307"/>
    <w:rsid w:val="00AF68D7"/>
    <w:rsid w:val="00B00653"/>
    <w:rsid w:val="00B01B19"/>
    <w:rsid w:val="00B04BCD"/>
    <w:rsid w:val="00B05DED"/>
    <w:rsid w:val="00B06746"/>
    <w:rsid w:val="00B109EF"/>
    <w:rsid w:val="00B10A4A"/>
    <w:rsid w:val="00B114AD"/>
    <w:rsid w:val="00B11F99"/>
    <w:rsid w:val="00B12EC3"/>
    <w:rsid w:val="00B12EC8"/>
    <w:rsid w:val="00B12EFB"/>
    <w:rsid w:val="00B165B7"/>
    <w:rsid w:val="00B17360"/>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53F1"/>
    <w:rsid w:val="00B3675B"/>
    <w:rsid w:val="00B368ED"/>
    <w:rsid w:val="00B36B35"/>
    <w:rsid w:val="00B36FF5"/>
    <w:rsid w:val="00B41078"/>
    <w:rsid w:val="00B42135"/>
    <w:rsid w:val="00B4678E"/>
    <w:rsid w:val="00B46A8A"/>
    <w:rsid w:val="00B47B33"/>
    <w:rsid w:val="00B5375F"/>
    <w:rsid w:val="00B547B2"/>
    <w:rsid w:val="00B56292"/>
    <w:rsid w:val="00B563EE"/>
    <w:rsid w:val="00B5648E"/>
    <w:rsid w:val="00B5678A"/>
    <w:rsid w:val="00B56F9E"/>
    <w:rsid w:val="00B57F97"/>
    <w:rsid w:val="00B6097C"/>
    <w:rsid w:val="00B61200"/>
    <w:rsid w:val="00B6120F"/>
    <w:rsid w:val="00B635FE"/>
    <w:rsid w:val="00B6414B"/>
    <w:rsid w:val="00B6520D"/>
    <w:rsid w:val="00B655D1"/>
    <w:rsid w:val="00B700C5"/>
    <w:rsid w:val="00B706C2"/>
    <w:rsid w:val="00B71235"/>
    <w:rsid w:val="00B72419"/>
    <w:rsid w:val="00B736AE"/>
    <w:rsid w:val="00B74369"/>
    <w:rsid w:val="00B76559"/>
    <w:rsid w:val="00B77FBF"/>
    <w:rsid w:val="00B8286A"/>
    <w:rsid w:val="00B83EE7"/>
    <w:rsid w:val="00B84167"/>
    <w:rsid w:val="00B841F2"/>
    <w:rsid w:val="00B84243"/>
    <w:rsid w:val="00B904C0"/>
    <w:rsid w:val="00B90CCE"/>
    <w:rsid w:val="00B91962"/>
    <w:rsid w:val="00B91ADC"/>
    <w:rsid w:val="00B9376D"/>
    <w:rsid w:val="00BA0246"/>
    <w:rsid w:val="00BA1104"/>
    <w:rsid w:val="00BA4714"/>
    <w:rsid w:val="00BA6854"/>
    <w:rsid w:val="00BA72EC"/>
    <w:rsid w:val="00BA7373"/>
    <w:rsid w:val="00BB0143"/>
    <w:rsid w:val="00BB27AC"/>
    <w:rsid w:val="00BB2B4E"/>
    <w:rsid w:val="00BC114C"/>
    <w:rsid w:val="00BC1DFE"/>
    <w:rsid w:val="00BC3180"/>
    <w:rsid w:val="00BC35DC"/>
    <w:rsid w:val="00BC4C29"/>
    <w:rsid w:val="00BC53A0"/>
    <w:rsid w:val="00BC5D45"/>
    <w:rsid w:val="00BC637B"/>
    <w:rsid w:val="00BD0628"/>
    <w:rsid w:val="00BD0C6A"/>
    <w:rsid w:val="00BD0CBF"/>
    <w:rsid w:val="00BD0E52"/>
    <w:rsid w:val="00BD13C9"/>
    <w:rsid w:val="00BD3A97"/>
    <w:rsid w:val="00BD6D5C"/>
    <w:rsid w:val="00BD77F6"/>
    <w:rsid w:val="00BE0452"/>
    <w:rsid w:val="00BE20FA"/>
    <w:rsid w:val="00BE49C6"/>
    <w:rsid w:val="00BE63F0"/>
    <w:rsid w:val="00BE6980"/>
    <w:rsid w:val="00BE6CDB"/>
    <w:rsid w:val="00BF0B33"/>
    <w:rsid w:val="00BF1895"/>
    <w:rsid w:val="00BF1B31"/>
    <w:rsid w:val="00BF331F"/>
    <w:rsid w:val="00BF5ED8"/>
    <w:rsid w:val="00BF732B"/>
    <w:rsid w:val="00BF7FD7"/>
    <w:rsid w:val="00C00153"/>
    <w:rsid w:val="00C002F5"/>
    <w:rsid w:val="00C0168E"/>
    <w:rsid w:val="00C02E23"/>
    <w:rsid w:val="00C04E09"/>
    <w:rsid w:val="00C05328"/>
    <w:rsid w:val="00C05F13"/>
    <w:rsid w:val="00C07CCA"/>
    <w:rsid w:val="00C10231"/>
    <w:rsid w:val="00C104CE"/>
    <w:rsid w:val="00C11F8C"/>
    <w:rsid w:val="00C12702"/>
    <w:rsid w:val="00C1383C"/>
    <w:rsid w:val="00C14BC5"/>
    <w:rsid w:val="00C16754"/>
    <w:rsid w:val="00C16AA9"/>
    <w:rsid w:val="00C16F16"/>
    <w:rsid w:val="00C17594"/>
    <w:rsid w:val="00C17BF2"/>
    <w:rsid w:val="00C2001C"/>
    <w:rsid w:val="00C20EBB"/>
    <w:rsid w:val="00C22DDC"/>
    <w:rsid w:val="00C23BB6"/>
    <w:rsid w:val="00C24618"/>
    <w:rsid w:val="00C279FA"/>
    <w:rsid w:val="00C31553"/>
    <w:rsid w:val="00C31664"/>
    <w:rsid w:val="00C319C8"/>
    <w:rsid w:val="00C32355"/>
    <w:rsid w:val="00C33455"/>
    <w:rsid w:val="00C33B71"/>
    <w:rsid w:val="00C3450A"/>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6F0F"/>
    <w:rsid w:val="00C57D8E"/>
    <w:rsid w:val="00C612A3"/>
    <w:rsid w:val="00C61CAB"/>
    <w:rsid w:val="00C61DB8"/>
    <w:rsid w:val="00C62C0C"/>
    <w:rsid w:val="00C6560C"/>
    <w:rsid w:val="00C66C4C"/>
    <w:rsid w:val="00C67A9F"/>
    <w:rsid w:val="00C719F0"/>
    <w:rsid w:val="00C71C87"/>
    <w:rsid w:val="00C71D9F"/>
    <w:rsid w:val="00C75FD6"/>
    <w:rsid w:val="00C76CCC"/>
    <w:rsid w:val="00C76D82"/>
    <w:rsid w:val="00C770FC"/>
    <w:rsid w:val="00C77F17"/>
    <w:rsid w:val="00C80506"/>
    <w:rsid w:val="00C80EF3"/>
    <w:rsid w:val="00C82341"/>
    <w:rsid w:val="00C82AA6"/>
    <w:rsid w:val="00C832F6"/>
    <w:rsid w:val="00C83BD1"/>
    <w:rsid w:val="00C85C62"/>
    <w:rsid w:val="00C87A91"/>
    <w:rsid w:val="00C900CD"/>
    <w:rsid w:val="00C90EC0"/>
    <w:rsid w:val="00C91BB7"/>
    <w:rsid w:val="00C92299"/>
    <w:rsid w:val="00C934EB"/>
    <w:rsid w:val="00C94277"/>
    <w:rsid w:val="00C945F0"/>
    <w:rsid w:val="00C96D72"/>
    <w:rsid w:val="00C97047"/>
    <w:rsid w:val="00C97766"/>
    <w:rsid w:val="00CA06E1"/>
    <w:rsid w:val="00CA0CE7"/>
    <w:rsid w:val="00CA188F"/>
    <w:rsid w:val="00CA273B"/>
    <w:rsid w:val="00CA2B12"/>
    <w:rsid w:val="00CA339A"/>
    <w:rsid w:val="00CA366F"/>
    <w:rsid w:val="00CA3C07"/>
    <w:rsid w:val="00CA6100"/>
    <w:rsid w:val="00CA7B61"/>
    <w:rsid w:val="00CA7EA8"/>
    <w:rsid w:val="00CB0BB9"/>
    <w:rsid w:val="00CB1CF9"/>
    <w:rsid w:val="00CB369B"/>
    <w:rsid w:val="00CB51FC"/>
    <w:rsid w:val="00CB5531"/>
    <w:rsid w:val="00CB6875"/>
    <w:rsid w:val="00CB76D4"/>
    <w:rsid w:val="00CC0389"/>
    <w:rsid w:val="00CC2D9A"/>
    <w:rsid w:val="00CC309E"/>
    <w:rsid w:val="00CC416A"/>
    <w:rsid w:val="00CC4479"/>
    <w:rsid w:val="00CC468E"/>
    <w:rsid w:val="00CC4747"/>
    <w:rsid w:val="00CC48AD"/>
    <w:rsid w:val="00CC4D1A"/>
    <w:rsid w:val="00CD065B"/>
    <w:rsid w:val="00CD1379"/>
    <w:rsid w:val="00CD2113"/>
    <w:rsid w:val="00CD221F"/>
    <w:rsid w:val="00CD374F"/>
    <w:rsid w:val="00CD3990"/>
    <w:rsid w:val="00CD4F63"/>
    <w:rsid w:val="00CD5B12"/>
    <w:rsid w:val="00CD65AF"/>
    <w:rsid w:val="00CE04A8"/>
    <w:rsid w:val="00CE318D"/>
    <w:rsid w:val="00CE379F"/>
    <w:rsid w:val="00CE4224"/>
    <w:rsid w:val="00CE5543"/>
    <w:rsid w:val="00CE6F0B"/>
    <w:rsid w:val="00CE6F5F"/>
    <w:rsid w:val="00CE7E5F"/>
    <w:rsid w:val="00CF0519"/>
    <w:rsid w:val="00CF1B37"/>
    <w:rsid w:val="00CF246A"/>
    <w:rsid w:val="00CF2662"/>
    <w:rsid w:val="00CF42A8"/>
    <w:rsid w:val="00CF4DDE"/>
    <w:rsid w:val="00CF5258"/>
    <w:rsid w:val="00CF73BA"/>
    <w:rsid w:val="00CF757E"/>
    <w:rsid w:val="00CF7F23"/>
    <w:rsid w:val="00D02E88"/>
    <w:rsid w:val="00D038F0"/>
    <w:rsid w:val="00D05DC7"/>
    <w:rsid w:val="00D0794C"/>
    <w:rsid w:val="00D10156"/>
    <w:rsid w:val="00D112E0"/>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2C40"/>
    <w:rsid w:val="00D5327F"/>
    <w:rsid w:val="00D54540"/>
    <w:rsid w:val="00D60275"/>
    <w:rsid w:val="00D62141"/>
    <w:rsid w:val="00D6315E"/>
    <w:rsid w:val="00D63579"/>
    <w:rsid w:val="00D648F8"/>
    <w:rsid w:val="00D65028"/>
    <w:rsid w:val="00D659BD"/>
    <w:rsid w:val="00D66BFD"/>
    <w:rsid w:val="00D710A1"/>
    <w:rsid w:val="00D71823"/>
    <w:rsid w:val="00D73CF1"/>
    <w:rsid w:val="00D73ECE"/>
    <w:rsid w:val="00D74326"/>
    <w:rsid w:val="00D75CE6"/>
    <w:rsid w:val="00D75CEC"/>
    <w:rsid w:val="00D75F3A"/>
    <w:rsid w:val="00D76E1E"/>
    <w:rsid w:val="00D80F92"/>
    <w:rsid w:val="00D80F94"/>
    <w:rsid w:val="00D8242F"/>
    <w:rsid w:val="00D83448"/>
    <w:rsid w:val="00D84F08"/>
    <w:rsid w:val="00D860FC"/>
    <w:rsid w:val="00D86106"/>
    <w:rsid w:val="00D87C53"/>
    <w:rsid w:val="00D901E9"/>
    <w:rsid w:val="00D912BB"/>
    <w:rsid w:val="00D9293C"/>
    <w:rsid w:val="00D93EB1"/>
    <w:rsid w:val="00D947C5"/>
    <w:rsid w:val="00D9487D"/>
    <w:rsid w:val="00D94B7C"/>
    <w:rsid w:val="00D956CE"/>
    <w:rsid w:val="00D95E63"/>
    <w:rsid w:val="00D97D55"/>
    <w:rsid w:val="00DA0C48"/>
    <w:rsid w:val="00DA2B62"/>
    <w:rsid w:val="00DB1307"/>
    <w:rsid w:val="00DB2216"/>
    <w:rsid w:val="00DB2F70"/>
    <w:rsid w:val="00DB5041"/>
    <w:rsid w:val="00DB7702"/>
    <w:rsid w:val="00DB7D67"/>
    <w:rsid w:val="00DB7F63"/>
    <w:rsid w:val="00DC0D6D"/>
    <w:rsid w:val="00DC235E"/>
    <w:rsid w:val="00DC6796"/>
    <w:rsid w:val="00DC788E"/>
    <w:rsid w:val="00DD0DE2"/>
    <w:rsid w:val="00DD1B5A"/>
    <w:rsid w:val="00DD4EE6"/>
    <w:rsid w:val="00DD6F55"/>
    <w:rsid w:val="00DE0818"/>
    <w:rsid w:val="00DE08B7"/>
    <w:rsid w:val="00DE0AF7"/>
    <w:rsid w:val="00DE0C7A"/>
    <w:rsid w:val="00DE24E1"/>
    <w:rsid w:val="00DE2EDA"/>
    <w:rsid w:val="00DE4092"/>
    <w:rsid w:val="00DE4AF9"/>
    <w:rsid w:val="00DE7A4E"/>
    <w:rsid w:val="00DF13A8"/>
    <w:rsid w:val="00DF5C16"/>
    <w:rsid w:val="00DF645C"/>
    <w:rsid w:val="00E02752"/>
    <w:rsid w:val="00E02D97"/>
    <w:rsid w:val="00E03733"/>
    <w:rsid w:val="00E0386D"/>
    <w:rsid w:val="00E04591"/>
    <w:rsid w:val="00E12DA8"/>
    <w:rsid w:val="00E15C48"/>
    <w:rsid w:val="00E17FE8"/>
    <w:rsid w:val="00E21A9F"/>
    <w:rsid w:val="00E2397D"/>
    <w:rsid w:val="00E243BE"/>
    <w:rsid w:val="00E25D9C"/>
    <w:rsid w:val="00E27886"/>
    <w:rsid w:val="00E27E24"/>
    <w:rsid w:val="00E31D55"/>
    <w:rsid w:val="00E32632"/>
    <w:rsid w:val="00E33592"/>
    <w:rsid w:val="00E34111"/>
    <w:rsid w:val="00E34852"/>
    <w:rsid w:val="00E34C1E"/>
    <w:rsid w:val="00E34C98"/>
    <w:rsid w:val="00E3756C"/>
    <w:rsid w:val="00E4082B"/>
    <w:rsid w:val="00E40BE2"/>
    <w:rsid w:val="00E41215"/>
    <w:rsid w:val="00E42025"/>
    <w:rsid w:val="00E42525"/>
    <w:rsid w:val="00E427CD"/>
    <w:rsid w:val="00E44BCC"/>
    <w:rsid w:val="00E44EA8"/>
    <w:rsid w:val="00E45A30"/>
    <w:rsid w:val="00E47D9D"/>
    <w:rsid w:val="00E52354"/>
    <w:rsid w:val="00E53931"/>
    <w:rsid w:val="00E53EAE"/>
    <w:rsid w:val="00E54743"/>
    <w:rsid w:val="00E56F43"/>
    <w:rsid w:val="00E6312E"/>
    <w:rsid w:val="00E638EB"/>
    <w:rsid w:val="00E63B75"/>
    <w:rsid w:val="00E63DA8"/>
    <w:rsid w:val="00E64F2F"/>
    <w:rsid w:val="00E71EB9"/>
    <w:rsid w:val="00E71F4C"/>
    <w:rsid w:val="00E722E7"/>
    <w:rsid w:val="00E72DC8"/>
    <w:rsid w:val="00E73216"/>
    <w:rsid w:val="00E7421A"/>
    <w:rsid w:val="00E76A00"/>
    <w:rsid w:val="00E76A59"/>
    <w:rsid w:val="00E7771B"/>
    <w:rsid w:val="00E80C28"/>
    <w:rsid w:val="00E82751"/>
    <w:rsid w:val="00E82792"/>
    <w:rsid w:val="00E82A3B"/>
    <w:rsid w:val="00E83630"/>
    <w:rsid w:val="00E83FC1"/>
    <w:rsid w:val="00E849A2"/>
    <w:rsid w:val="00E8581F"/>
    <w:rsid w:val="00E858A1"/>
    <w:rsid w:val="00E85A27"/>
    <w:rsid w:val="00E85FDF"/>
    <w:rsid w:val="00E861B5"/>
    <w:rsid w:val="00E86AC5"/>
    <w:rsid w:val="00E901F2"/>
    <w:rsid w:val="00E93B11"/>
    <w:rsid w:val="00E94802"/>
    <w:rsid w:val="00E95BDB"/>
    <w:rsid w:val="00E96DB4"/>
    <w:rsid w:val="00E973E1"/>
    <w:rsid w:val="00E9799F"/>
    <w:rsid w:val="00EA082F"/>
    <w:rsid w:val="00EA0B20"/>
    <w:rsid w:val="00EA1825"/>
    <w:rsid w:val="00EA1C52"/>
    <w:rsid w:val="00EA1EF8"/>
    <w:rsid w:val="00EA2E29"/>
    <w:rsid w:val="00EA2E64"/>
    <w:rsid w:val="00EA455F"/>
    <w:rsid w:val="00EA529F"/>
    <w:rsid w:val="00EA6164"/>
    <w:rsid w:val="00EA6A89"/>
    <w:rsid w:val="00EA6B3E"/>
    <w:rsid w:val="00EA7350"/>
    <w:rsid w:val="00EA7466"/>
    <w:rsid w:val="00EA77B1"/>
    <w:rsid w:val="00EB0622"/>
    <w:rsid w:val="00EB2767"/>
    <w:rsid w:val="00EB6BAF"/>
    <w:rsid w:val="00EB7572"/>
    <w:rsid w:val="00EB7820"/>
    <w:rsid w:val="00EC05C8"/>
    <w:rsid w:val="00EC137E"/>
    <w:rsid w:val="00EC23D2"/>
    <w:rsid w:val="00EC263B"/>
    <w:rsid w:val="00EC2DDB"/>
    <w:rsid w:val="00EC3399"/>
    <w:rsid w:val="00EC3483"/>
    <w:rsid w:val="00EC3825"/>
    <w:rsid w:val="00EC3849"/>
    <w:rsid w:val="00EC4F99"/>
    <w:rsid w:val="00EC5DB1"/>
    <w:rsid w:val="00EC689C"/>
    <w:rsid w:val="00EC6C4C"/>
    <w:rsid w:val="00EC76DD"/>
    <w:rsid w:val="00ED122C"/>
    <w:rsid w:val="00ED2CA9"/>
    <w:rsid w:val="00ED35B4"/>
    <w:rsid w:val="00ED395A"/>
    <w:rsid w:val="00ED73C2"/>
    <w:rsid w:val="00ED7E15"/>
    <w:rsid w:val="00EE0164"/>
    <w:rsid w:val="00EE0246"/>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776"/>
    <w:rsid w:val="00F12E78"/>
    <w:rsid w:val="00F133A8"/>
    <w:rsid w:val="00F13CEE"/>
    <w:rsid w:val="00F141B9"/>
    <w:rsid w:val="00F146C5"/>
    <w:rsid w:val="00F14A8A"/>
    <w:rsid w:val="00F14FC4"/>
    <w:rsid w:val="00F15120"/>
    <w:rsid w:val="00F15700"/>
    <w:rsid w:val="00F160A8"/>
    <w:rsid w:val="00F16F73"/>
    <w:rsid w:val="00F20203"/>
    <w:rsid w:val="00F203A5"/>
    <w:rsid w:val="00F22766"/>
    <w:rsid w:val="00F240AF"/>
    <w:rsid w:val="00F24281"/>
    <w:rsid w:val="00F24CAF"/>
    <w:rsid w:val="00F27290"/>
    <w:rsid w:val="00F27CAF"/>
    <w:rsid w:val="00F3346C"/>
    <w:rsid w:val="00F33F6F"/>
    <w:rsid w:val="00F34431"/>
    <w:rsid w:val="00F34439"/>
    <w:rsid w:val="00F35DBF"/>
    <w:rsid w:val="00F37341"/>
    <w:rsid w:val="00F409A6"/>
    <w:rsid w:val="00F40B9E"/>
    <w:rsid w:val="00F41740"/>
    <w:rsid w:val="00F41984"/>
    <w:rsid w:val="00F424DD"/>
    <w:rsid w:val="00F43C69"/>
    <w:rsid w:val="00F45B14"/>
    <w:rsid w:val="00F47651"/>
    <w:rsid w:val="00F517EE"/>
    <w:rsid w:val="00F5226F"/>
    <w:rsid w:val="00F5294E"/>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2F36"/>
    <w:rsid w:val="00F737BE"/>
    <w:rsid w:val="00F770AF"/>
    <w:rsid w:val="00F802E7"/>
    <w:rsid w:val="00F80467"/>
    <w:rsid w:val="00F80550"/>
    <w:rsid w:val="00F805D2"/>
    <w:rsid w:val="00F80B29"/>
    <w:rsid w:val="00F80D58"/>
    <w:rsid w:val="00F81038"/>
    <w:rsid w:val="00F8198D"/>
    <w:rsid w:val="00F82AFC"/>
    <w:rsid w:val="00F8340F"/>
    <w:rsid w:val="00F84CEE"/>
    <w:rsid w:val="00F84FB3"/>
    <w:rsid w:val="00F86460"/>
    <w:rsid w:val="00F87516"/>
    <w:rsid w:val="00F87C36"/>
    <w:rsid w:val="00F91D12"/>
    <w:rsid w:val="00F93E9A"/>
    <w:rsid w:val="00F93FEA"/>
    <w:rsid w:val="00F940CC"/>
    <w:rsid w:val="00F94ABE"/>
    <w:rsid w:val="00F95A57"/>
    <w:rsid w:val="00F95DA5"/>
    <w:rsid w:val="00F9709A"/>
    <w:rsid w:val="00F972C5"/>
    <w:rsid w:val="00F97F96"/>
    <w:rsid w:val="00FA1EE1"/>
    <w:rsid w:val="00FA257B"/>
    <w:rsid w:val="00FA2B76"/>
    <w:rsid w:val="00FA42CD"/>
    <w:rsid w:val="00FA453E"/>
    <w:rsid w:val="00FA4BFB"/>
    <w:rsid w:val="00FA4D07"/>
    <w:rsid w:val="00FA649F"/>
    <w:rsid w:val="00FA6954"/>
    <w:rsid w:val="00FB2164"/>
    <w:rsid w:val="00FB250D"/>
    <w:rsid w:val="00FB346B"/>
    <w:rsid w:val="00FB4A51"/>
    <w:rsid w:val="00FB5EE6"/>
    <w:rsid w:val="00FC0C53"/>
    <w:rsid w:val="00FC0FE3"/>
    <w:rsid w:val="00FC1DCC"/>
    <w:rsid w:val="00FC2AB8"/>
    <w:rsid w:val="00FC2ECF"/>
    <w:rsid w:val="00FC364B"/>
    <w:rsid w:val="00FC7443"/>
    <w:rsid w:val="00FC74B5"/>
    <w:rsid w:val="00FC778C"/>
    <w:rsid w:val="00FC7C2E"/>
    <w:rsid w:val="00FD10E2"/>
    <w:rsid w:val="00FD12DF"/>
    <w:rsid w:val="00FD238F"/>
    <w:rsid w:val="00FD2858"/>
    <w:rsid w:val="00FD32D7"/>
    <w:rsid w:val="00FD4644"/>
    <w:rsid w:val="00FD47B3"/>
    <w:rsid w:val="00FD5AEE"/>
    <w:rsid w:val="00FD7377"/>
    <w:rsid w:val="00FD7E23"/>
    <w:rsid w:val="00FE09BB"/>
    <w:rsid w:val="00FE1CA8"/>
    <w:rsid w:val="00FE4E15"/>
    <w:rsid w:val="00FE5669"/>
    <w:rsid w:val="00FF0FCD"/>
    <w:rsid w:val="00FF1B94"/>
    <w:rsid w:val="00FF242A"/>
    <w:rsid w:val="00FF347D"/>
    <w:rsid w:val="00FF3C4F"/>
    <w:rsid w:val="00FF4342"/>
    <w:rsid w:val="00FF5334"/>
    <w:rsid w:val="00FF585D"/>
    <w:rsid w:val="00FF686F"/>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7913">
      <w:bodyDiv w:val="1"/>
      <w:marLeft w:val="0"/>
      <w:marRight w:val="0"/>
      <w:marTop w:val="0"/>
      <w:marBottom w:val="0"/>
      <w:divBdr>
        <w:top w:val="none" w:sz="0" w:space="0" w:color="auto"/>
        <w:left w:val="none" w:sz="0" w:space="0" w:color="auto"/>
        <w:bottom w:val="none" w:sz="0" w:space="0" w:color="auto"/>
        <w:right w:val="none" w:sz="0" w:space="0" w:color="auto"/>
      </w:divBdr>
    </w:div>
    <w:div w:id="416634376">
      <w:bodyDiv w:val="1"/>
      <w:marLeft w:val="0"/>
      <w:marRight w:val="0"/>
      <w:marTop w:val="0"/>
      <w:marBottom w:val="0"/>
      <w:divBdr>
        <w:top w:val="none" w:sz="0" w:space="0" w:color="auto"/>
        <w:left w:val="none" w:sz="0" w:space="0" w:color="auto"/>
        <w:bottom w:val="none" w:sz="0" w:space="0" w:color="auto"/>
        <w:right w:val="none" w:sz="0" w:space="0" w:color="auto"/>
      </w:divBdr>
    </w:div>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579798">
      <w:bodyDiv w:val="1"/>
      <w:marLeft w:val="0"/>
      <w:marRight w:val="0"/>
      <w:marTop w:val="0"/>
      <w:marBottom w:val="0"/>
      <w:divBdr>
        <w:top w:val="none" w:sz="0" w:space="0" w:color="auto"/>
        <w:left w:val="none" w:sz="0" w:space="0" w:color="auto"/>
        <w:bottom w:val="none" w:sz="0" w:space="0" w:color="auto"/>
        <w:right w:val="none" w:sz="0" w:space="0" w:color="auto"/>
      </w:divBdr>
    </w:div>
    <w:div w:id="1495536289">
      <w:bodyDiv w:val="1"/>
      <w:marLeft w:val="0"/>
      <w:marRight w:val="0"/>
      <w:marTop w:val="0"/>
      <w:marBottom w:val="0"/>
      <w:divBdr>
        <w:top w:val="none" w:sz="0" w:space="0" w:color="auto"/>
        <w:left w:val="none" w:sz="0" w:space="0" w:color="auto"/>
        <w:bottom w:val="none" w:sz="0" w:space="0" w:color="auto"/>
        <w:right w:val="none" w:sz="0" w:space="0" w:color="auto"/>
      </w:divBdr>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64</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HARRIS, Alexandra (WINSCOMBE SURGERY)</cp:lastModifiedBy>
  <cp:revision>3</cp:revision>
  <cp:lastPrinted>2024-01-07T14:58:00Z</cp:lastPrinted>
  <dcterms:created xsi:type="dcterms:W3CDTF">2024-02-11T14:42:00Z</dcterms:created>
  <dcterms:modified xsi:type="dcterms:W3CDTF">2024-02-11T15:47:00Z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