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5F3F" w14:textId="77777777" w:rsidR="0045664B" w:rsidRDefault="00CC5193">
      <w:pPr>
        <w:spacing w:after="0"/>
        <w:ind w:left="15"/>
        <w:jc w:val="center"/>
        <w:rPr>
          <w:rFonts w:ascii="Arial" w:eastAsia="Arial" w:hAnsi="Arial" w:cs="Arial"/>
          <w:b/>
          <w:sz w:val="20"/>
        </w:rPr>
      </w:pPr>
      <w:r>
        <w:rPr>
          <w:rFonts w:ascii="Arial" w:eastAsia="Arial" w:hAnsi="Arial" w:cs="Arial"/>
          <w:b/>
          <w:sz w:val="32"/>
        </w:rPr>
        <w:t>West Huntspill Parish Council – Meeting AGENDA</w:t>
      </w:r>
      <w:r>
        <w:rPr>
          <w:rFonts w:ascii="Arial" w:eastAsia="Arial" w:hAnsi="Arial" w:cs="Arial"/>
          <w:b/>
          <w:sz w:val="20"/>
        </w:rPr>
        <w:t xml:space="preserve"> </w:t>
      </w:r>
    </w:p>
    <w:p w14:paraId="48C90C50" w14:textId="13C85D10" w:rsidR="0045664B" w:rsidRDefault="0045664B">
      <w:pPr>
        <w:spacing w:after="0"/>
      </w:pPr>
    </w:p>
    <w:p w14:paraId="63EA3C6A" w14:textId="2B97A8B8" w:rsidR="0045664B" w:rsidRDefault="006372DB">
      <w:pPr>
        <w:spacing w:after="0"/>
        <w:ind w:left="49"/>
        <w:jc w:val="center"/>
      </w:pPr>
      <w:r>
        <w:rPr>
          <w:rFonts w:ascii="Arial" w:eastAsia="Arial" w:hAnsi="Arial" w:cs="Arial"/>
          <w:b/>
          <w:sz w:val="24"/>
        </w:rPr>
        <w:t>Monday</w:t>
      </w:r>
      <w:r w:rsidR="00FD723A">
        <w:rPr>
          <w:rFonts w:ascii="Arial" w:eastAsia="Arial" w:hAnsi="Arial" w:cs="Arial"/>
          <w:b/>
          <w:sz w:val="24"/>
        </w:rPr>
        <w:t xml:space="preserve"> </w:t>
      </w:r>
      <w:r w:rsidR="00127EEE">
        <w:rPr>
          <w:rFonts w:ascii="Arial" w:eastAsia="Arial" w:hAnsi="Arial" w:cs="Arial"/>
          <w:b/>
          <w:sz w:val="24"/>
        </w:rPr>
        <w:t>16</w:t>
      </w:r>
      <w:r w:rsidR="00E570C6">
        <w:rPr>
          <w:rFonts w:ascii="Arial" w:eastAsia="Arial" w:hAnsi="Arial" w:cs="Arial"/>
          <w:b/>
          <w:sz w:val="24"/>
          <w:vertAlign w:val="superscript"/>
        </w:rPr>
        <w:t>th</w:t>
      </w:r>
      <w:r w:rsidR="00C11F00">
        <w:rPr>
          <w:rFonts w:ascii="Arial" w:eastAsia="Arial" w:hAnsi="Arial" w:cs="Arial"/>
          <w:b/>
          <w:sz w:val="24"/>
        </w:rPr>
        <w:t xml:space="preserve"> </w:t>
      </w:r>
      <w:r w:rsidR="00AB01C6">
        <w:rPr>
          <w:rFonts w:ascii="Arial" w:eastAsia="Arial" w:hAnsi="Arial" w:cs="Arial"/>
          <w:b/>
          <w:sz w:val="24"/>
        </w:rPr>
        <w:t>January</w:t>
      </w:r>
      <w:r w:rsidR="00EF0486">
        <w:rPr>
          <w:rFonts w:ascii="Arial" w:eastAsia="Arial" w:hAnsi="Arial" w:cs="Arial"/>
          <w:b/>
          <w:sz w:val="24"/>
        </w:rPr>
        <w:t xml:space="preserve"> </w:t>
      </w:r>
      <w:r w:rsidR="00CC5193">
        <w:rPr>
          <w:rFonts w:ascii="Arial" w:eastAsia="Arial" w:hAnsi="Arial" w:cs="Arial"/>
          <w:b/>
          <w:sz w:val="24"/>
        </w:rPr>
        <w:t>20</w:t>
      </w:r>
      <w:r w:rsidR="00DD5465">
        <w:rPr>
          <w:rFonts w:ascii="Arial" w:eastAsia="Arial" w:hAnsi="Arial" w:cs="Arial"/>
          <w:b/>
          <w:sz w:val="24"/>
        </w:rPr>
        <w:t>2</w:t>
      </w:r>
      <w:r w:rsidR="00AB01C6">
        <w:rPr>
          <w:rFonts w:ascii="Arial" w:eastAsia="Arial" w:hAnsi="Arial" w:cs="Arial"/>
          <w:b/>
          <w:sz w:val="24"/>
        </w:rPr>
        <w:t>3</w:t>
      </w:r>
      <w:r w:rsidR="00CC5193">
        <w:rPr>
          <w:rFonts w:ascii="Arial" w:eastAsia="Arial" w:hAnsi="Arial" w:cs="Arial"/>
          <w:b/>
          <w:sz w:val="24"/>
        </w:rPr>
        <w:t xml:space="preserve"> at 7.</w:t>
      </w:r>
      <w:r w:rsidR="00974B9E">
        <w:rPr>
          <w:rFonts w:ascii="Arial" w:eastAsia="Arial" w:hAnsi="Arial" w:cs="Arial"/>
          <w:b/>
          <w:sz w:val="24"/>
        </w:rPr>
        <w:t>0</w:t>
      </w:r>
      <w:r w:rsidR="000F7BDC">
        <w:rPr>
          <w:rFonts w:ascii="Arial" w:eastAsia="Arial" w:hAnsi="Arial" w:cs="Arial"/>
          <w:b/>
          <w:sz w:val="24"/>
        </w:rPr>
        <w:t>0</w:t>
      </w:r>
      <w:r w:rsidR="00CC5193">
        <w:rPr>
          <w:rFonts w:ascii="Arial" w:eastAsia="Arial" w:hAnsi="Arial" w:cs="Arial"/>
          <w:b/>
          <w:sz w:val="24"/>
        </w:rPr>
        <w:t>pm at the</w:t>
      </w:r>
      <w:r w:rsidR="00574C64">
        <w:rPr>
          <w:rFonts w:ascii="Arial" w:eastAsia="Arial" w:hAnsi="Arial" w:cs="Arial"/>
          <w:b/>
          <w:sz w:val="24"/>
        </w:rPr>
        <w:t xml:space="preserve"> </w:t>
      </w:r>
      <w:r w:rsidR="003D28FD">
        <w:rPr>
          <w:rFonts w:ascii="Arial" w:eastAsia="Arial" w:hAnsi="Arial" w:cs="Arial"/>
          <w:b/>
          <w:sz w:val="24"/>
        </w:rPr>
        <w:t>Balliol Hall, Church Road</w:t>
      </w:r>
    </w:p>
    <w:p w14:paraId="2C1CA92B" w14:textId="77777777" w:rsidR="0045664B" w:rsidRDefault="00CC5193">
      <w:pPr>
        <w:spacing w:after="5"/>
      </w:pPr>
      <w:r>
        <w:rPr>
          <w:rFonts w:ascii="Arial" w:eastAsia="Arial" w:hAnsi="Arial" w:cs="Arial"/>
          <w:b/>
          <w:sz w:val="20"/>
        </w:rPr>
        <w:t xml:space="preserve"> </w:t>
      </w:r>
    </w:p>
    <w:p w14:paraId="6292975B" w14:textId="77777777" w:rsidR="0045664B" w:rsidRDefault="00CC5193">
      <w:pPr>
        <w:spacing w:after="0" w:line="238" w:lineRule="auto"/>
      </w:pPr>
      <w:r>
        <w:rPr>
          <w:rFonts w:ascii="Arial" w:eastAsia="Arial" w:hAnsi="Arial" w:cs="Arial"/>
          <w:b/>
        </w:rPr>
        <w:t xml:space="preserve">The meeting will open with a public session of up to 30 minutes duration should any member of the public so request it. </w:t>
      </w:r>
    </w:p>
    <w:p w14:paraId="2CC57BDD" w14:textId="77777777" w:rsidR="0045664B" w:rsidRDefault="00CC5193">
      <w:pPr>
        <w:spacing w:after="4"/>
      </w:pPr>
      <w:r>
        <w:rPr>
          <w:rFonts w:ascii="Arial" w:eastAsia="Arial" w:hAnsi="Arial" w:cs="Arial"/>
          <w:b/>
          <w:sz w:val="18"/>
        </w:rPr>
        <w:t xml:space="preserve"> </w:t>
      </w:r>
    </w:p>
    <w:p w14:paraId="2F2DA627" w14:textId="59C8F3C7" w:rsidR="0045664B" w:rsidRDefault="00CC5193">
      <w:pPr>
        <w:spacing w:after="4" w:line="240" w:lineRule="auto"/>
        <w:rPr>
          <w:rFonts w:ascii="Arial" w:eastAsia="Arial" w:hAnsi="Arial" w:cs="Arial"/>
          <w:sz w:val="20"/>
        </w:rPr>
      </w:pPr>
      <w:r>
        <w:rPr>
          <w:rFonts w:ascii="Arial" w:eastAsia="Arial" w:hAnsi="Arial" w:cs="Arial"/>
          <w:i/>
          <w:sz w:val="20"/>
        </w:rPr>
        <w:t>Members are reminded that the Council has a general duty to consider the following matters in the exercise of any of its functions: Equal Opportunities (race, gender, sexual orientation, marital status and any disability), Crime &amp; Disorder, Health &amp; Safety and Human Rights.</w:t>
      </w:r>
      <w:r>
        <w:rPr>
          <w:rFonts w:ascii="Arial" w:eastAsia="Arial" w:hAnsi="Arial" w:cs="Arial"/>
          <w:sz w:val="20"/>
        </w:rPr>
        <w:t xml:space="preserve"> </w:t>
      </w:r>
    </w:p>
    <w:p w14:paraId="0D3CFF80" w14:textId="78227BAE" w:rsidR="00DD5465" w:rsidRDefault="00DD5465">
      <w:pPr>
        <w:spacing w:after="4" w:line="240" w:lineRule="auto"/>
        <w:rPr>
          <w:rFonts w:ascii="Arial" w:eastAsia="Arial" w:hAnsi="Arial" w:cs="Arial"/>
          <w:sz w:val="20"/>
        </w:rPr>
      </w:pPr>
    </w:p>
    <w:p w14:paraId="054BE9FB" w14:textId="106D4FC4" w:rsidR="0045664B" w:rsidRDefault="0045664B">
      <w:pPr>
        <w:spacing w:after="0"/>
      </w:pPr>
    </w:p>
    <w:tbl>
      <w:tblPr>
        <w:tblStyle w:val="TableGrid"/>
        <w:tblW w:w="9818" w:type="dxa"/>
        <w:tblInd w:w="-120" w:type="dxa"/>
        <w:tblCellMar>
          <w:top w:w="122" w:type="dxa"/>
          <w:left w:w="115" w:type="dxa"/>
          <w:right w:w="54" w:type="dxa"/>
        </w:tblCellMar>
        <w:tblLook w:val="04A0" w:firstRow="1" w:lastRow="0" w:firstColumn="1" w:lastColumn="0" w:noHBand="0" w:noVBand="1"/>
      </w:tblPr>
      <w:tblGrid>
        <w:gridCol w:w="536"/>
        <w:gridCol w:w="9282"/>
      </w:tblGrid>
      <w:tr w:rsidR="0045664B" w14:paraId="20ACB007" w14:textId="77777777" w:rsidTr="00315D4C">
        <w:trPr>
          <w:trHeight w:val="511"/>
        </w:trPr>
        <w:tc>
          <w:tcPr>
            <w:tcW w:w="536" w:type="dxa"/>
            <w:tcBorders>
              <w:top w:val="single" w:sz="4" w:space="0" w:color="808080"/>
              <w:left w:val="single" w:sz="4" w:space="0" w:color="808080"/>
              <w:bottom w:val="single" w:sz="4" w:space="0" w:color="808080"/>
              <w:right w:val="single" w:sz="4" w:space="0" w:color="808080"/>
            </w:tcBorders>
            <w:vAlign w:val="center"/>
          </w:tcPr>
          <w:p w14:paraId="4C5C046B" w14:textId="77777777" w:rsidR="0045664B" w:rsidRDefault="00CC5193">
            <w:r>
              <w:rPr>
                <w:rFonts w:ascii="Arial" w:eastAsia="Arial" w:hAnsi="Arial" w:cs="Arial"/>
                <w:b/>
              </w:rPr>
              <w:t>1.</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1E12F216" w14:textId="77777777" w:rsidR="0045664B" w:rsidRDefault="00CC5193">
            <w:pPr>
              <w:rPr>
                <w:rFonts w:ascii="Arial" w:eastAsia="Arial" w:hAnsi="Arial" w:cs="Arial"/>
                <w:b/>
                <w:bCs/>
                <w:u w:val="single"/>
              </w:rPr>
            </w:pPr>
            <w:r w:rsidRPr="0015740D">
              <w:rPr>
                <w:rFonts w:ascii="Arial" w:eastAsia="Arial" w:hAnsi="Arial" w:cs="Arial"/>
                <w:b/>
                <w:bCs/>
                <w:sz w:val="20"/>
                <w:u w:val="single"/>
              </w:rPr>
              <w:t>Apologies for absence.</w:t>
            </w:r>
            <w:r w:rsidRPr="0015740D">
              <w:rPr>
                <w:rFonts w:ascii="Arial" w:eastAsia="Arial" w:hAnsi="Arial" w:cs="Arial"/>
                <w:b/>
                <w:bCs/>
                <w:u w:val="single"/>
              </w:rPr>
              <w:t xml:space="preserve"> </w:t>
            </w:r>
          </w:p>
          <w:p w14:paraId="01226C98" w14:textId="12DF2952" w:rsidR="005F3881" w:rsidRPr="005F3881" w:rsidRDefault="005F3881"/>
        </w:tc>
      </w:tr>
      <w:tr w:rsidR="0045664B" w14:paraId="312F372E" w14:textId="77777777" w:rsidTr="00315D4C">
        <w:trPr>
          <w:trHeight w:val="416"/>
        </w:trPr>
        <w:tc>
          <w:tcPr>
            <w:tcW w:w="536" w:type="dxa"/>
            <w:tcBorders>
              <w:top w:val="single" w:sz="4" w:space="0" w:color="808080"/>
              <w:left w:val="single" w:sz="4" w:space="0" w:color="808080"/>
              <w:bottom w:val="single" w:sz="4" w:space="0" w:color="808080"/>
              <w:right w:val="single" w:sz="4" w:space="0" w:color="808080"/>
            </w:tcBorders>
            <w:vAlign w:val="center"/>
          </w:tcPr>
          <w:p w14:paraId="1BE9C7D9" w14:textId="77777777" w:rsidR="0045664B" w:rsidRDefault="00CC5193">
            <w:r>
              <w:rPr>
                <w:rFonts w:ascii="Arial" w:eastAsia="Arial" w:hAnsi="Arial" w:cs="Arial"/>
                <w:b/>
              </w:rPr>
              <w:t>2.</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72A4A3DD" w14:textId="77777777" w:rsidR="0045664B" w:rsidRPr="0015740D" w:rsidRDefault="00CC5193">
            <w:pPr>
              <w:rPr>
                <w:b/>
                <w:bCs/>
                <w:u w:val="single"/>
              </w:rPr>
            </w:pPr>
            <w:r w:rsidRPr="0015740D">
              <w:rPr>
                <w:rFonts w:ascii="Arial" w:eastAsia="Arial" w:hAnsi="Arial" w:cs="Arial"/>
                <w:b/>
                <w:bCs/>
                <w:sz w:val="20"/>
                <w:u w:val="single"/>
              </w:rPr>
              <w:t>Dispensation requests.</w:t>
            </w:r>
            <w:r w:rsidRPr="0015740D">
              <w:rPr>
                <w:rFonts w:ascii="Arial" w:eastAsia="Arial" w:hAnsi="Arial" w:cs="Arial"/>
                <w:b/>
                <w:bCs/>
                <w:u w:val="single"/>
              </w:rPr>
              <w:t xml:space="preserve"> </w:t>
            </w:r>
          </w:p>
        </w:tc>
      </w:tr>
      <w:tr w:rsidR="0045664B" w14:paraId="483F73DC" w14:textId="77777777" w:rsidTr="00315D4C">
        <w:trPr>
          <w:trHeight w:val="614"/>
        </w:trPr>
        <w:tc>
          <w:tcPr>
            <w:tcW w:w="536" w:type="dxa"/>
            <w:tcBorders>
              <w:top w:val="single" w:sz="4" w:space="0" w:color="808080"/>
              <w:left w:val="single" w:sz="4" w:space="0" w:color="808080"/>
              <w:bottom w:val="single" w:sz="4" w:space="0" w:color="808080"/>
              <w:right w:val="single" w:sz="4" w:space="0" w:color="808080"/>
            </w:tcBorders>
          </w:tcPr>
          <w:p w14:paraId="7B64B281" w14:textId="77777777" w:rsidR="0045664B" w:rsidRDefault="00CC5193">
            <w:r>
              <w:rPr>
                <w:rFonts w:ascii="Arial" w:eastAsia="Arial" w:hAnsi="Arial" w:cs="Arial"/>
                <w:b/>
              </w:rPr>
              <w:t>3.</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4684DFBB" w14:textId="1863AC7F" w:rsidR="0015740D" w:rsidRPr="0015740D" w:rsidRDefault="0015740D" w:rsidP="006372DB">
            <w:pPr>
              <w:rPr>
                <w:rFonts w:ascii="Arial" w:eastAsia="Arial" w:hAnsi="Arial" w:cs="Arial"/>
                <w:b/>
                <w:bCs/>
                <w:sz w:val="20"/>
                <w:u w:val="single"/>
              </w:rPr>
            </w:pPr>
            <w:r w:rsidRPr="0015740D">
              <w:rPr>
                <w:rFonts w:ascii="Arial" w:eastAsia="Arial" w:hAnsi="Arial" w:cs="Arial"/>
                <w:b/>
                <w:bCs/>
                <w:sz w:val="20"/>
                <w:u w:val="single"/>
              </w:rPr>
              <w:t>Approval of the Minutes</w:t>
            </w:r>
          </w:p>
          <w:p w14:paraId="6120F40D" w14:textId="304EF7C8" w:rsidR="0045664B" w:rsidRPr="00FD723A" w:rsidRDefault="00CC5193" w:rsidP="006372DB">
            <w:pPr>
              <w:rPr>
                <w:rFonts w:ascii="Arial" w:eastAsia="Arial" w:hAnsi="Arial" w:cs="Arial"/>
                <w:sz w:val="20"/>
              </w:rPr>
            </w:pPr>
            <w:r>
              <w:rPr>
                <w:rFonts w:ascii="Arial" w:eastAsia="Arial" w:hAnsi="Arial" w:cs="Arial"/>
                <w:sz w:val="20"/>
              </w:rPr>
              <w:t xml:space="preserve">The Minutes of the meeting held on Monday </w:t>
            </w:r>
            <w:r w:rsidR="00C11F00">
              <w:rPr>
                <w:rFonts w:ascii="Arial" w:eastAsia="Arial" w:hAnsi="Arial" w:cs="Arial"/>
                <w:sz w:val="20"/>
              </w:rPr>
              <w:t>1</w:t>
            </w:r>
            <w:r w:rsidR="00AB01C6">
              <w:rPr>
                <w:rFonts w:ascii="Arial" w:eastAsia="Arial" w:hAnsi="Arial" w:cs="Arial"/>
                <w:sz w:val="20"/>
              </w:rPr>
              <w:t>2</w:t>
            </w:r>
            <w:r w:rsidR="00C85E55">
              <w:rPr>
                <w:rFonts w:ascii="Arial" w:eastAsia="Arial" w:hAnsi="Arial" w:cs="Arial"/>
                <w:sz w:val="20"/>
              </w:rPr>
              <w:t>th</w:t>
            </w:r>
            <w:r>
              <w:rPr>
                <w:rFonts w:ascii="Arial" w:eastAsia="Arial" w:hAnsi="Arial" w:cs="Arial"/>
                <w:sz w:val="20"/>
              </w:rPr>
              <w:t xml:space="preserve"> </w:t>
            </w:r>
            <w:r w:rsidR="00AB01C6">
              <w:rPr>
                <w:rFonts w:ascii="Arial" w:eastAsia="Arial" w:hAnsi="Arial" w:cs="Arial"/>
                <w:sz w:val="20"/>
              </w:rPr>
              <w:t>December</w:t>
            </w:r>
            <w:r w:rsidR="007E3BDC">
              <w:rPr>
                <w:rFonts w:ascii="Arial" w:eastAsia="Arial" w:hAnsi="Arial" w:cs="Arial"/>
                <w:sz w:val="20"/>
              </w:rPr>
              <w:t xml:space="preserve"> </w:t>
            </w:r>
            <w:r>
              <w:rPr>
                <w:rFonts w:ascii="Arial" w:eastAsia="Arial" w:hAnsi="Arial" w:cs="Arial"/>
                <w:sz w:val="20"/>
              </w:rPr>
              <w:t>20</w:t>
            </w:r>
            <w:r w:rsidR="00DD5465">
              <w:rPr>
                <w:rFonts w:ascii="Arial" w:eastAsia="Arial" w:hAnsi="Arial" w:cs="Arial"/>
                <w:sz w:val="20"/>
              </w:rPr>
              <w:t>2</w:t>
            </w:r>
            <w:r w:rsidR="00236539">
              <w:rPr>
                <w:rFonts w:ascii="Arial" w:eastAsia="Arial" w:hAnsi="Arial" w:cs="Arial"/>
                <w:sz w:val="20"/>
              </w:rPr>
              <w:t>2</w:t>
            </w:r>
            <w:r>
              <w:rPr>
                <w:rFonts w:ascii="Arial" w:eastAsia="Arial" w:hAnsi="Arial" w:cs="Arial"/>
                <w:sz w:val="20"/>
              </w:rPr>
              <w:t xml:space="preserve"> at the Balliol Hall and the Clerks report to be approved.</w:t>
            </w:r>
            <w:r>
              <w:rPr>
                <w:rFonts w:ascii="Arial" w:eastAsia="Arial" w:hAnsi="Arial" w:cs="Arial"/>
                <w:b/>
              </w:rPr>
              <w:t xml:space="preserve"> </w:t>
            </w:r>
          </w:p>
        </w:tc>
      </w:tr>
      <w:tr w:rsidR="0045664B" w14:paraId="6728B755"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454C904B" w14:textId="77777777" w:rsidR="0045664B" w:rsidRDefault="00CC5193">
            <w:r>
              <w:rPr>
                <w:rFonts w:ascii="Arial" w:eastAsia="Arial" w:hAnsi="Arial" w:cs="Arial"/>
                <w:b/>
              </w:rPr>
              <w:t>4.</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7D3F05B0" w14:textId="77777777" w:rsidR="0045664B" w:rsidRDefault="00CC5193">
            <w:pPr>
              <w:rPr>
                <w:rFonts w:ascii="Arial" w:eastAsia="Arial" w:hAnsi="Arial" w:cs="Arial"/>
                <w:b/>
                <w:bCs/>
                <w:sz w:val="20"/>
                <w:u w:val="single"/>
              </w:rPr>
            </w:pPr>
            <w:r w:rsidRPr="0015740D">
              <w:rPr>
                <w:rFonts w:ascii="Arial" w:eastAsia="Arial" w:hAnsi="Arial" w:cs="Arial"/>
                <w:b/>
                <w:bCs/>
                <w:sz w:val="20"/>
                <w:u w:val="single"/>
              </w:rPr>
              <w:t xml:space="preserve">Matters arising: </w:t>
            </w:r>
          </w:p>
          <w:p w14:paraId="6A083599" w14:textId="77777777" w:rsidR="00127EEE" w:rsidRDefault="00127EEE">
            <w:pPr>
              <w:rPr>
                <w:b/>
                <w:bCs/>
                <w:sz w:val="20"/>
                <w:u w:val="single"/>
              </w:rPr>
            </w:pPr>
          </w:p>
          <w:p w14:paraId="25487121" w14:textId="0170B9EB" w:rsidR="00127EEE" w:rsidRPr="0015740D" w:rsidRDefault="00127EEE">
            <w:pPr>
              <w:rPr>
                <w:b/>
                <w:bCs/>
                <w:u w:val="single"/>
              </w:rPr>
            </w:pPr>
            <w:r>
              <w:rPr>
                <w:b/>
                <w:bCs/>
                <w:sz w:val="20"/>
                <w:u w:val="single"/>
              </w:rPr>
              <w:t>Questions from Public via the Chairman</w:t>
            </w:r>
          </w:p>
        </w:tc>
      </w:tr>
      <w:tr w:rsidR="00A6180C" w14:paraId="7169E740"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3D4278C4" w14:textId="6237A4D5" w:rsidR="00A6180C" w:rsidRDefault="00A6180C">
            <w:pPr>
              <w:rPr>
                <w:rFonts w:ascii="Arial" w:eastAsia="Arial" w:hAnsi="Arial" w:cs="Arial"/>
                <w:b/>
              </w:rPr>
            </w:pPr>
            <w:r>
              <w:rPr>
                <w:rFonts w:ascii="Arial" w:eastAsia="Arial" w:hAnsi="Arial" w:cs="Arial"/>
                <w:b/>
              </w:rPr>
              <w:t>5.</w:t>
            </w:r>
          </w:p>
        </w:tc>
        <w:tc>
          <w:tcPr>
            <w:tcW w:w="9282" w:type="dxa"/>
            <w:tcBorders>
              <w:top w:val="single" w:sz="4" w:space="0" w:color="808080"/>
              <w:left w:val="single" w:sz="4" w:space="0" w:color="808080"/>
              <w:bottom w:val="single" w:sz="4" w:space="0" w:color="808080"/>
              <w:right w:val="single" w:sz="4" w:space="0" w:color="808080"/>
            </w:tcBorders>
          </w:tcPr>
          <w:p w14:paraId="6FD9AF37" w14:textId="09B50574" w:rsidR="00A6180C" w:rsidRDefault="00A6180C">
            <w:pPr>
              <w:rPr>
                <w:rFonts w:ascii="Arial" w:eastAsia="Arial" w:hAnsi="Arial" w:cs="Arial"/>
                <w:b/>
                <w:bCs/>
                <w:sz w:val="20"/>
                <w:u w:val="single"/>
              </w:rPr>
            </w:pPr>
            <w:r>
              <w:rPr>
                <w:rFonts w:ascii="Arial" w:eastAsia="Arial" w:hAnsi="Arial" w:cs="Arial"/>
                <w:b/>
                <w:bCs/>
                <w:sz w:val="20"/>
                <w:u w:val="single"/>
              </w:rPr>
              <w:t xml:space="preserve">NALC Civility and Respect Pledge </w:t>
            </w:r>
          </w:p>
          <w:p w14:paraId="32592708" w14:textId="77777777" w:rsidR="00A6180C" w:rsidRDefault="00A6180C">
            <w:pPr>
              <w:rPr>
                <w:rFonts w:ascii="Arial" w:eastAsia="Arial" w:hAnsi="Arial" w:cs="Arial"/>
                <w:b/>
                <w:bCs/>
                <w:sz w:val="20"/>
                <w:u w:val="single"/>
              </w:rPr>
            </w:pPr>
          </w:p>
          <w:p w14:paraId="1D7E8B78" w14:textId="00C9C28B" w:rsidR="00A6180C" w:rsidRPr="00A6180C" w:rsidRDefault="00A6180C">
            <w:pPr>
              <w:rPr>
                <w:rFonts w:ascii="Arial" w:eastAsia="Arial" w:hAnsi="Arial" w:cs="Arial"/>
                <w:b/>
                <w:bCs/>
                <w:sz w:val="20"/>
                <w:u w:val="single"/>
              </w:rPr>
            </w:pPr>
            <w:r w:rsidRPr="00A6180C">
              <w:rPr>
                <w:rFonts w:ascii="Arial" w:eastAsia="Arial" w:hAnsi="Arial" w:cs="Arial"/>
                <w:b/>
                <w:bCs/>
                <w:sz w:val="20"/>
                <w:u w:val="single"/>
              </w:rPr>
              <w:t>‘To pass a resolution to sign up to the civility and respect pledge’</w:t>
            </w:r>
          </w:p>
          <w:p w14:paraId="4FE0DAEA" w14:textId="77777777" w:rsidR="00A6180C" w:rsidRDefault="00A6180C">
            <w:pPr>
              <w:rPr>
                <w:rFonts w:ascii="Arial" w:eastAsia="Arial" w:hAnsi="Arial" w:cs="Arial"/>
                <w:b/>
                <w:bCs/>
                <w:sz w:val="20"/>
              </w:rPr>
            </w:pPr>
          </w:p>
          <w:p w14:paraId="2E9E31B5" w14:textId="5D9007D3" w:rsidR="00A6180C" w:rsidRDefault="00A6180C">
            <w:pPr>
              <w:rPr>
                <w:rFonts w:ascii="Arial" w:eastAsia="Arial" w:hAnsi="Arial" w:cs="Arial"/>
                <w:b/>
                <w:bCs/>
                <w:sz w:val="20"/>
              </w:rPr>
            </w:pPr>
            <w:r>
              <w:rPr>
                <w:rFonts w:ascii="Arial" w:eastAsia="Arial" w:hAnsi="Arial" w:cs="Arial"/>
                <w:b/>
                <w:bCs/>
                <w:sz w:val="20"/>
              </w:rPr>
              <w:t>Civility means politeness and courtesy in behaviour, speech and in the written word.</w:t>
            </w:r>
          </w:p>
          <w:p w14:paraId="17FBCE96" w14:textId="666297F0" w:rsidR="00A6180C" w:rsidRDefault="00A6180C">
            <w:pPr>
              <w:rPr>
                <w:rFonts w:ascii="Arial" w:eastAsia="Arial" w:hAnsi="Arial" w:cs="Arial"/>
                <w:b/>
                <w:bCs/>
                <w:sz w:val="20"/>
              </w:rPr>
            </w:pPr>
            <w:r>
              <w:rPr>
                <w:rFonts w:ascii="Arial" w:eastAsia="Arial" w:hAnsi="Arial" w:cs="Arial"/>
                <w:b/>
                <w:bCs/>
                <w:sz w:val="20"/>
              </w:rPr>
              <w:t>Examples of ways which you can show respect are by listening and paying attention to others, having consideration for other peoples’ feelings, following protocols and rules, showing appreciation and thanks, and being kind.</w:t>
            </w:r>
          </w:p>
          <w:p w14:paraId="1FEA7651" w14:textId="77777777" w:rsidR="00A6180C" w:rsidRDefault="00A6180C">
            <w:pPr>
              <w:rPr>
                <w:rFonts w:ascii="Arial" w:eastAsia="Arial" w:hAnsi="Arial" w:cs="Arial"/>
                <w:b/>
                <w:bCs/>
                <w:sz w:val="20"/>
              </w:rPr>
            </w:pPr>
          </w:p>
          <w:p w14:paraId="3A1FCF8B" w14:textId="32311474" w:rsidR="00A6180C" w:rsidRPr="00A6180C" w:rsidRDefault="00A6180C">
            <w:pPr>
              <w:rPr>
                <w:rFonts w:ascii="Arial" w:eastAsia="Arial" w:hAnsi="Arial" w:cs="Arial"/>
                <w:b/>
                <w:bCs/>
                <w:sz w:val="20"/>
              </w:rPr>
            </w:pPr>
          </w:p>
        </w:tc>
      </w:tr>
      <w:tr w:rsidR="006372DB" w14:paraId="55200BAF" w14:textId="77777777" w:rsidTr="00C6711C">
        <w:trPr>
          <w:trHeight w:val="411"/>
        </w:trPr>
        <w:tc>
          <w:tcPr>
            <w:tcW w:w="536" w:type="dxa"/>
            <w:tcBorders>
              <w:top w:val="single" w:sz="4" w:space="0" w:color="808080"/>
              <w:left w:val="single" w:sz="4" w:space="0" w:color="808080"/>
              <w:bottom w:val="single" w:sz="4" w:space="0" w:color="808080"/>
              <w:right w:val="single" w:sz="4" w:space="0" w:color="808080"/>
            </w:tcBorders>
          </w:tcPr>
          <w:p w14:paraId="200E2880" w14:textId="57EDD154" w:rsidR="006372DB" w:rsidRDefault="00A6180C">
            <w:pPr>
              <w:rPr>
                <w:rFonts w:ascii="Arial" w:eastAsia="Arial" w:hAnsi="Arial" w:cs="Arial"/>
                <w:b/>
              </w:rPr>
            </w:pPr>
            <w:r>
              <w:rPr>
                <w:rFonts w:ascii="Arial" w:eastAsia="Arial" w:hAnsi="Arial" w:cs="Arial"/>
                <w:b/>
              </w:rPr>
              <w:t>6</w:t>
            </w:r>
            <w:r w:rsidR="006372DB">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492CC21F" w14:textId="45C5F77C" w:rsidR="00ED4856" w:rsidRDefault="007E3BDC" w:rsidP="00974B9E">
            <w:pPr>
              <w:rPr>
                <w:rFonts w:ascii="Arial" w:eastAsia="Arial" w:hAnsi="Arial" w:cs="Arial"/>
                <w:sz w:val="20"/>
              </w:rPr>
            </w:pPr>
            <w:r>
              <w:rPr>
                <w:rFonts w:ascii="Arial" w:eastAsia="Arial" w:hAnsi="Arial" w:cs="Arial"/>
                <w:b/>
                <w:bCs/>
                <w:sz w:val="20"/>
                <w:u w:val="single"/>
              </w:rPr>
              <w:t>Brue Farm/</w:t>
            </w:r>
            <w:r w:rsidR="00865C4C" w:rsidRPr="0015740D">
              <w:rPr>
                <w:rFonts w:ascii="Arial" w:eastAsia="Arial" w:hAnsi="Arial" w:cs="Arial"/>
                <w:b/>
                <w:bCs/>
                <w:sz w:val="20"/>
                <w:u w:val="single"/>
              </w:rPr>
              <w:t xml:space="preserve">CLJ </w:t>
            </w:r>
            <w:r w:rsidR="00EF3C9D" w:rsidRPr="0015740D">
              <w:rPr>
                <w:rFonts w:ascii="Arial" w:eastAsia="Arial" w:hAnsi="Arial" w:cs="Arial"/>
                <w:b/>
                <w:bCs/>
                <w:sz w:val="20"/>
                <w:u w:val="single"/>
              </w:rPr>
              <w:t>Construction</w:t>
            </w:r>
            <w:r w:rsidR="00EF3C9D">
              <w:rPr>
                <w:rFonts w:ascii="Arial" w:eastAsia="Arial" w:hAnsi="Arial" w:cs="Arial"/>
                <w:sz w:val="20"/>
              </w:rPr>
              <w:t xml:space="preserve"> -</w:t>
            </w:r>
            <w:r w:rsidR="0015740D">
              <w:rPr>
                <w:rFonts w:ascii="Arial" w:eastAsia="Arial" w:hAnsi="Arial" w:cs="Arial"/>
                <w:sz w:val="20"/>
              </w:rPr>
              <w:t xml:space="preserve"> update </w:t>
            </w:r>
          </w:p>
        </w:tc>
      </w:tr>
      <w:tr w:rsidR="00C46F00" w14:paraId="755CB3DC" w14:textId="77777777" w:rsidTr="00782A50">
        <w:trPr>
          <w:trHeight w:val="540"/>
        </w:trPr>
        <w:tc>
          <w:tcPr>
            <w:tcW w:w="536" w:type="dxa"/>
            <w:tcBorders>
              <w:top w:val="single" w:sz="4" w:space="0" w:color="808080"/>
              <w:left w:val="single" w:sz="4" w:space="0" w:color="808080"/>
              <w:bottom w:val="single" w:sz="4" w:space="0" w:color="808080"/>
              <w:right w:val="single" w:sz="4" w:space="0" w:color="808080"/>
            </w:tcBorders>
          </w:tcPr>
          <w:p w14:paraId="6BFE743F" w14:textId="46BED511" w:rsidR="00C46F00" w:rsidRDefault="00A6180C">
            <w:pPr>
              <w:rPr>
                <w:rFonts w:ascii="Arial" w:eastAsia="Arial" w:hAnsi="Arial" w:cs="Arial"/>
                <w:b/>
              </w:rPr>
            </w:pPr>
            <w:r>
              <w:rPr>
                <w:rFonts w:ascii="Arial" w:eastAsia="Arial" w:hAnsi="Arial" w:cs="Arial"/>
                <w:b/>
              </w:rPr>
              <w:t>7</w:t>
            </w:r>
            <w:r w:rsidR="00C46F00">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44BDCF3D" w14:textId="58A80998" w:rsidR="00C41D66" w:rsidRDefault="00C46F00" w:rsidP="00782A50">
            <w:pPr>
              <w:rPr>
                <w:rFonts w:ascii="Arial" w:eastAsia="Arial" w:hAnsi="Arial" w:cs="Arial"/>
                <w:b/>
                <w:bCs/>
                <w:sz w:val="20"/>
                <w:u w:val="single"/>
              </w:rPr>
            </w:pPr>
            <w:r w:rsidRPr="000023C8">
              <w:rPr>
                <w:rFonts w:ascii="Arial" w:eastAsia="Arial" w:hAnsi="Arial" w:cs="Arial"/>
                <w:b/>
                <w:bCs/>
                <w:sz w:val="20"/>
                <w:u w:val="single"/>
              </w:rPr>
              <w:t>Plannin</w:t>
            </w:r>
            <w:r w:rsidR="00782A50">
              <w:rPr>
                <w:rFonts w:ascii="Arial" w:eastAsia="Arial" w:hAnsi="Arial" w:cs="Arial"/>
                <w:b/>
                <w:bCs/>
                <w:sz w:val="20"/>
                <w:u w:val="single"/>
              </w:rPr>
              <w:t>g</w:t>
            </w:r>
          </w:p>
          <w:p w14:paraId="4184F44B" w14:textId="249CC68D" w:rsidR="00AB01C6" w:rsidRDefault="00AB01C6" w:rsidP="00782A50">
            <w:pPr>
              <w:rPr>
                <w:rFonts w:ascii="Arial" w:eastAsia="Arial" w:hAnsi="Arial" w:cs="Arial"/>
                <w:b/>
                <w:bCs/>
                <w:sz w:val="20"/>
                <w:u w:val="single"/>
              </w:rPr>
            </w:pPr>
          </w:p>
          <w:p w14:paraId="2D79D8E1" w14:textId="6E354836" w:rsidR="00AB01C6" w:rsidRPr="00AB01C6" w:rsidRDefault="00AB01C6" w:rsidP="00782A50">
            <w:pPr>
              <w:rPr>
                <w:rFonts w:ascii="Arial" w:eastAsia="Arial" w:hAnsi="Arial" w:cs="Arial"/>
                <w:sz w:val="20"/>
              </w:rPr>
            </w:pPr>
            <w:r w:rsidRPr="00AB01C6">
              <w:rPr>
                <w:rFonts w:ascii="Arial" w:eastAsia="Arial" w:hAnsi="Arial" w:cs="Arial"/>
                <w:sz w:val="20"/>
              </w:rPr>
              <w:t xml:space="preserve">52/22/00014/LE      4 Sloway </w:t>
            </w:r>
            <w:r w:rsidR="00A6180C" w:rsidRPr="00AB01C6">
              <w:rPr>
                <w:rFonts w:ascii="Arial" w:eastAsia="Arial" w:hAnsi="Arial" w:cs="Arial"/>
                <w:sz w:val="20"/>
              </w:rPr>
              <w:t>Lane -</w:t>
            </w:r>
            <w:r w:rsidRPr="00AB01C6">
              <w:rPr>
                <w:rFonts w:ascii="Arial" w:eastAsia="Arial" w:hAnsi="Arial" w:cs="Arial"/>
                <w:sz w:val="20"/>
              </w:rPr>
              <w:t xml:space="preserve"> Certificate of Lawfulness for the existing use of site as Use Class C1 Hotel</w:t>
            </w:r>
          </w:p>
          <w:p w14:paraId="1BBE7A0B" w14:textId="60847212" w:rsidR="00DD3A16" w:rsidRPr="00DD3A16" w:rsidRDefault="00DD3A16" w:rsidP="00782A50">
            <w:pPr>
              <w:rPr>
                <w:rFonts w:ascii="Arial" w:eastAsia="Arial" w:hAnsi="Arial" w:cs="Arial"/>
                <w:sz w:val="20"/>
              </w:rPr>
            </w:pPr>
          </w:p>
        </w:tc>
      </w:tr>
      <w:tr w:rsidR="006372DB" w14:paraId="34C51B6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496D0C0B" w14:textId="11AC23F7" w:rsidR="006372DB" w:rsidRDefault="00A6180C">
            <w:pPr>
              <w:rPr>
                <w:rFonts w:ascii="Arial" w:eastAsia="Arial" w:hAnsi="Arial" w:cs="Arial"/>
                <w:b/>
              </w:rPr>
            </w:pPr>
            <w:r>
              <w:rPr>
                <w:rFonts w:ascii="Arial" w:eastAsia="Arial" w:hAnsi="Arial" w:cs="Arial"/>
                <w:b/>
              </w:rPr>
              <w:t>8.</w:t>
            </w:r>
          </w:p>
        </w:tc>
        <w:tc>
          <w:tcPr>
            <w:tcW w:w="9282" w:type="dxa"/>
            <w:tcBorders>
              <w:top w:val="single" w:sz="4" w:space="0" w:color="808080"/>
              <w:left w:val="single" w:sz="4" w:space="0" w:color="808080"/>
              <w:bottom w:val="single" w:sz="4" w:space="0" w:color="808080"/>
              <w:right w:val="single" w:sz="4" w:space="0" w:color="808080"/>
            </w:tcBorders>
          </w:tcPr>
          <w:p w14:paraId="265ADFB4" w14:textId="725CE700" w:rsidR="00FD723A" w:rsidRPr="0015740D" w:rsidRDefault="00FD723A" w:rsidP="00FD723A">
            <w:pPr>
              <w:rPr>
                <w:b/>
                <w:bCs/>
                <w:u w:val="single"/>
              </w:rPr>
            </w:pPr>
            <w:r w:rsidRPr="0015740D">
              <w:rPr>
                <w:rFonts w:ascii="Arial" w:eastAsia="Arial" w:hAnsi="Arial" w:cs="Arial"/>
                <w:b/>
                <w:bCs/>
                <w:sz w:val="20"/>
                <w:u w:val="single"/>
              </w:rPr>
              <w:t>Report from County Councillor</w:t>
            </w:r>
            <w:r w:rsidR="00C85E55" w:rsidRPr="0015740D">
              <w:rPr>
                <w:rFonts w:ascii="Arial" w:eastAsia="Arial" w:hAnsi="Arial" w:cs="Arial"/>
                <w:b/>
                <w:bCs/>
                <w:sz w:val="20"/>
                <w:u w:val="single"/>
              </w:rPr>
              <w:t>s</w:t>
            </w:r>
          </w:p>
          <w:p w14:paraId="7773E92B" w14:textId="1EC32604" w:rsidR="006372DB" w:rsidRPr="0015740D" w:rsidRDefault="006372DB">
            <w:pPr>
              <w:rPr>
                <w:rFonts w:ascii="Arial" w:eastAsia="Arial" w:hAnsi="Arial" w:cs="Arial"/>
                <w:b/>
                <w:bCs/>
                <w:sz w:val="20"/>
                <w:u w:val="single"/>
              </w:rPr>
            </w:pPr>
          </w:p>
        </w:tc>
      </w:tr>
      <w:tr w:rsidR="006372DB" w14:paraId="17987AB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08B8C670" w14:textId="304F607B" w:rsidR="006372DB" w:rsidRDefault="00A6180C">
            <w:pPr>
              <w:rPr>
                <w:rFonts w:ascii="Arial" w:eastAsia="Arial" w:hAnsi="Arial" w:cs="Arial"/>
                <w:b/>
              </w:rPr>
            </w:pPr>
            <w:r>
              <w:rPr>
                <w:rFonts w:ascii="Arial" w:eastAsia="Arial" w:hAnsi="Arial" w:cs="Arial"/>
                <w:b/>
              </w:rPr>
              <w:t>9.</w:t>
            </w:r>
          </w:p>
        </w:tc>
        <w:tc>
          <w:tcPr>
            <w:tcW w:w="9282" w:type="dxa"/>
            <w:tcBorders>
              <w:top w:val="single" w:sz="4" w:space="0" w:color="808080"/>
              <w:left w:val="single" w:sz="4" w:space="0" w:color="808080"/>
              <w:bottom w:val="single" w:sz="4" w:space="0" w:color="808080"/>
              <w:right w:val="single" w:sz="4" w:space="0" w:color="808080"/>
            </w:tcBorders>
          </w:tcPr>
          <w:p w14:paraId="116AEBD8" w14:textId="04913C58" w:rsidR="00FD723A" w:rsidRPr="0015740D" w:rsidRDefault="00FD723A" w:rsidP="00FD723A">
            <w:pPr>
              <w:rPr>
                <w:b/>
                <w:bCs/>
                <w:u w:val="single"/>
              </w:rPr>
            </w:pPr>
            <w:r w:rsidRPr="0015740D">
              <w:rPr>
                <w:rFonts w:ascii="Arial" w:eastAsia="Arial" w:hAnsi="Arial" w:cs="Arial"/>
                <w:b/>
                <w:bCs/>
                <w:sz w:val="20"/>
                <w:u w:val="single"/>
              </w:rPr>
              <w:t xml:space="preserve">Report from </w:t>
            </w:r>
            <w:r w:rsidR="00C85E55" w:rsidRPr="0015740D">
              <w:rPr>
                <w:rFonts w:ascii="Arial" w:eastAsia="Arial" w:hAnsi="Arial" w:cs="Arial"/>
                <w:b/>
                <w:bCs/>
                <w:sz w:val="20"/>
                <w:u w:val="single"/>
              </w:rPr>
              <w:t>District</w:t>
            </w:r>
            <w:r w:rsidRPr="0015740D">
              <w:rPr>
                <w:rFonts w:ascii="Arial" w:eastAsia="Arial" w:hAnsi="Arial" w:cs="Arial"/>
                <w:b/>
                <w:bCs/>
                <w:sz w:val="20"/>
                <w:u w:val="single"/>
              </w:rPr>
              <w:t xml:space="preserve"> Councillor</w:t>
            </w:r>
          </w:p>
          <w:p w14:paraId="33BDE8CB" w14:textId="3F961A41" w:rsidR="006372DB" w:rsidRPr="0015740D" w:rsidRDefault="006372DB" w:rsidP="00FD723A">
            <w:pPr>
              <w:rPr>
                <w:rFonts w:ascii="Arial" w:eastAsia="Arial" w:hAnsi="Arial" w:cs="Arial"/>
                <w:b/>
                <w:bCs/>
                <w:sz w:val="20"/>
                <w:u w:val="single"/>
              </w:rPr>
            </w:pPr>
          </w:p>
        </w:tc>
      </w:tr>
      <w:tr w:rsidR="0045664B" w14:paraId="0F58F92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4C433F2C" w14:textId="27DD761D" w:rsidR="0045664B" w:rsidRDefault="00A6180C">
            <w:r>
              <w:rPr>
                <w:rFonts w:ascii="Arial" w:eastAsia="Arial" w:hAnsi="Arial" w:cs="Arial"/>
                <w:b/>
              </w:rPr>
              <w:t>10</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79DA1B62" w14:textId="54F37FC3" w:rsidR="0045664B" w:rsidRPr="0015740D" w:rsidRDefault="00FD723A">
            <w:pPr>
              <w:rPr>
                <w:b/>
                <w:bCs/>
                <w:u w:val="single"/>
              </w:rPr>
            </w:pPr>
            <w:r w:rsidRPr="0015740D">
              <w:rPr>
                <w:b/>
                <w:bCs/>
                <w:u w:val="single"/>
              </w:rPr>
              <w:t>Pavilion</w:t>
            </w:r>
          </w:p>
          <w:p w14:paraId="5D0120ED" w14:textId="3C43DA75" w:rsidR="00ED3045" w:rsidRDefault="00ED3045" w:rsidP="00AB01C6"/>
        </w:tc>
      </w:tr>
      <w:tr w:rsidR="0045664B" w14:paraId="6C7B854C" w14:textId="77777777" w:rsidTr="00B93840">
        <w:trPr>
          <w:trHeight w:val="411"/>
        </w:trPr>
        <w:tc>
          <w:tcPr>
            <w:tcW w:w="536" w:type="dxa"/>
            <w:tcBorders>
              <w:top w:val="single" w:sz="4" w:space="0" w:color="808080"/>
              <w:left w:val="single" w:sz="4" w:space="0" w:color="808080"/>
              <w:bottom w:val="single" w:sz="4" w:space="0" w:color="808080"/>
              <w:right w:val="single" w:sz="4" w:space="0" w:color="808080"/>
            </w:tcBorders>
          </w:tcPr>
          <w:p w14:paraId="03F15806" w14:textId="52843E8A" w:rsidR="0045664B" w:rsidRDefault="006372DB">
            <w:r>
              <w:rPr>
                <w:rFonts w:ascii="Arial" w:eastAsia="Arial" w:hAnsi="Arial" w:cs="Arial"/>
                <w:b/>
              </w:rPr>
              <w:t>1</w:t>
            </w:r>
            <w:r w:rsidR="00A6180C">
              <w:rPr>
                <w:rFonts w:ascii="Arial" w:eastAsia="Arial" w:hAnsi="Arial" w:cs="Arial"/>
                <w:b/>
              </w:rPr>
              <w:t>1</w:t>
            </w:r>
            <w:r w:rsidR="00CC5193">
              <w:rPr>
                <w:rFonts w:ascii="Arial" w:eastAsia="Arial" w:hAnsi="Arial" w:cs="Arial"/>
                <w:b/>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121A0C28" w14:textId="7B865AFA" w:rsidR="00DD5465" w:rsidRPr="0015740D" w:rsidRDefault="0015740D" w:rsidP="006372DB">
            <w:pPr>
              <w:rPr>
                <w:b/>
                <w:bCs/>
                <w:u w:val="single"/>
              </w:rPr>
            </w:pPr>
            <w:r w:rsidRPr="0015740D">
              <w:rPr>
                <w:b/>
                <w:bCs/>
                <w:u w:val="single"/>
              </w:rPr>
              <w:t>Roads/</w:t>
            </w:r>
            <w:r w:rsidR="00FD723A" w:rsidRPr="0015740D">
              <w:rPr>
                <w:b/>
                <w:bCs/>
                <w:u w:val="single"/>
              </w:rPr>
              <w:t>Footpaths/Grass areas/Tree</w:t>
            </w:r>
            <w:r w:rsidRPr="0015740D">
              <w:rPr>
                <w:b/>
                <w:bCs/>
                <w:u w:val="single"/>
              </w:rPr>
              <w:t>s</w:t>
            </w:r>
          </w:p>
          <w:p w14:paraId="6C5D3622" w14:textId="4EF2A65E" w:rsidR="0015740D" w:rsidRDefault="0015740D" w:rsidP="006372DB"/>
          <w:p w14:paraId="4DE55344" w14:textId="2851B972" w:rsidR="0015740D" w:rsidRDefault="0015740D" w:rsidP="006372DB">
            <w:r>
              <w:t>Ringstone</w:t>
            </w:r>
            <w:r w:rsidR="008D5A6E">
              <w:t xml:space="preserve"> – Trees</w:t>
            </w:r>
          </w:p>
          <w:p w14:paraId="1BE7C317" w14:textId="47969005" w:rsidR="00782A50" w:rsidRDefault="00782A50" w:rsidP="006372DB">
            <w:r>
              <w:t xml:space="preserve">Rhyne on Common </w:t>
            </w:r>
          </w:p>
          <w:p w14:paraId="36AED704" w14:textId="2158E783" w:rsidR="00AB2105" w:rsidRPr="006372DB" w:rsidRDefault="00AB2105" w:rsidP="00AB01C6"/>
        </w:tc>
      </w:tr>
      <w:tr w:rsidR="0045664B" w14:paraId="52A47266" w14:textId="77777777" w:rsidTr="00FD723A">
        <w:trPr>
          <w:trHeight w:val="562"/>
        </w:trPr>
        <w:tc>
          <w:tcPr>
            <w:tcW w:w="536" w:type="dxa"/>
            <w:tcBorders>
              <w:top w:val="single" w:sz="4" w:space="0" w:color="808080"/>
              <w:left w:val="single" w:sz="4" w:space="0" w:color="808080"/>
              <w:bottom w:val="single" w:sz="4" w:space="0" w:color="808080"/>
              <w:right w:val="single" w:sz="4" w:space="0" w:color="808080"/>
            </w:tcBorders>
          </w:tcPr>
          <w:p w14:paraId="1F7B866F" w14:textId="215D7498" w:rsidR="0045664B" w:rsidRDefault="006372DB">
            <w:r>
              <w:rPr>
                <w:rFonts w:ascii="Arial" w:eastAsia="Arial" w:hAnsi="Arial" w:cs="Arial"/>
                <w:b/>
              </w:rPr>
              <w:lastRenderedPageBreak/>
              <w:t>1</w:t>
            </w:r>
            <w:r w:rsidR="00A6180C">
              <w:rPr>
                <w:rFonts w:ascii="Arial" w:eastAsia="Arial" w:hAnsi="Arial" w:cs="Arial"/>
                <w:b/>
              </w:rPr>
              <w:t>2</w:t>
            </w:r>
            <w:r w:rsidR="00CC5193">
              <w:rPr>
                <w:rFonts w:ascii="Arial" w:eastAsia="Arial" w:hAnsi="Arial" w:cs="Arial"/>
                <w:b/>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15173538" w14:textId="71125AF0" w:rsidR="00480DA5" w:rsidRPr="0015740D" w:rsidRDefault="00FD723A" w:rsidP="00FD723A">
            <w:pPr>
              <w:rPr>
                <w:b/>
                <w:bCs/>
                <w:u w:val="single"/>
              </w:rPr>
            </w:pPr>
            <w:r w:rsidRPr="0015740D">
              <w:rPr>
                <w:b/>
                <w:bCs/>
                <w:u w:val="single"/>
              </w:rPr>
              <w:t>Common &amp; Village Map Area</w:t>
            </w:r>
          </w:p>
          <w:p w14:paraId="2021FAEF" w14:textId="62A4D3B1" w:rsidR="00B526FC" w:rsidRDefault="00B526FC" w:rsidP="00FD723A"/>
        </w:tc>
      </w:tr>
      <w:tr w:rsidR="00FF1F0B" w14:paraId="2826443C" w14:textId="77777777" w:rsidTr="00FD723A">
        <w:trPr>
          <w:trHeight w:val="562"/>
        </w:trPr>
        <w:tc>
          <w:tcPr>
            <w:tcW w:w="536" w:type="dxa"/>
            <w:tcBorders>
              <w:top w:val="single" w:sz="4" w:space="0" w:color="808080"/>
              <w:left w:val="single" w:sz="4" w:space="0" w:color="808080"/>
              <w:bottom w:val="single" w:sz="4" w:space="0" w:color="808080"/>
              <w:right w:val="single" w:sz="4" w:space="0" w:color="808080"/>
            </w:tcBorders>
          </w:tcPr>
          <w:p w14:paraId="732C70DF" w14:textId="780865E2" w:rsidR="00FF1F0B" w:rsidRDefault="00FF1F0B">
            <w:pPr>
              <w:rPr>
                <w:rFonts w:ascii="Arial" w:eastAsia="Arial" w:hAnsi="Arial" w:cs="Arial"/>
                <w:b/>
              </w:rPr>
            </w:pPr>
            <w:r>
              <w:rPr>
                <w:rFonts w:ascii="Arial" w:eastAsia="Arial" w:hAnsi="Arial" w:cs="Arial"/>
                <w:b/>
              </w:rPr>
              <w:t>1</w:t>
            </w:r>
            <w:r w:rsidR="00A6180C">
              <w:rPr>
                <w:rFonts w:ascii="Arial" w:eastAsia="Arial" w:hAnsi="Arial" w:cs="Arial"/>
                <w:b/>
              </w:rPr>
              <w:t>3</w:t>
            </w:r>
            <w:r>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7E38DFF5" w14:textId="77777777" w:rsidR="00AB01C6" w:rsidRDefault="00AB01C6" w:rsidP="00FD723A">
            <w:pPr>
              <w:rPr>
                <w:b/>
                <w:bCs/>
                <w:u w:val="single"/>
              </w:rPr>
            </w:pPr>
            <w:r>
              <w:rPr>
                <w:b/>
                <w:bCs/>
                <w:u w:val="single"/>
              </w:rPr>
              <w:t>Projects</w:t>
            </w:r>
          </w:p>
          <w:p w14:paraId="78E784EE" w14:textId="3375C1DA" w:rsidR="00FF1F0B" w:rsidRDefault="00FF1F0B" w:rsidP="00FD723A">
            <w:r w:rsidRPr="00AB01C6">
              <w:t>Village Pump – New Road</w:t>
            </w:r>
          </w:p>
          <w:p w14:paraId="479A9B84" w14:textId="357BFFEC" w:rsidR="00A6180C" w:rsidRPr="00AB01C6" w:rsidRDefault="00A6180C" w:rsidP="00FD723A">
            <w:r>
              <w:t xml:space="preserve">Gazebo Purchase 19m x 8m </w:t>
            </w:r>
          </w:p>
          <w:p w14:paraId="0AF3057D" w14:textId="18791A02" w:rsidR="00FF1F0B" w:rsidRPr="0015740D" w:rsidRDefault="00FF1F0B" w:rsidP="00FD723A">
            <w:pPr>
              <w:rPr>
                <w:b/>
                <w:bCs/>
                <w:u w:val="single"/>
              </w:rPr>
            </w:pPr>
          </w:p>
        </w:tc>
      </w:tr>
      <w:tr w:rsidR="00EF4539" w14:paraId="690F8F24" w14:textId="77777777" w:rsidTr="006372DB">
        <w:trPr>
          <w:trHeight w:val="389"/>
        </w:trPr>
        <w:tc>
          <w:tcPr>
            <w:tcW w:w="536" w:type="dxa"/>
            <w:tcBorders>
              <w:top w:val="single" w:sz="4" w:space="0" w:color="808080"/>
              <w:left w:val="single" w:sz="4" w:space="0" w:color="808080"/>
              <w:bottom w:val="single" w:sz="4" w:space="0" w:color="808080"/>
              <w:right w:val="single" w:sz="4" w:space="0" w:color="808080"/>
            </w:tcBorders>
          </w:tcPr>
          <w:p w14:paraId="09C58927" w14:textId="3DD3A2B8" w:rsidR="00EF4539" w:rsidRDefault="006372DB">
            <w:pPr>
              <w:rPr>
                <w:rFonts w:ascii="Arial" w:eastAsia="Arial" w:hAnsi="Arial" w:cs="Arial"/>
                <w:b/>
              </w:rPr>
            </w:pPr>
            <w:r>
              <w:rPr>
                <w:rFonts w:ascii="Arial" w:eastAsia="Arial" w:hAnsi="Arial" w:cs="Arial"/>
                <w:b/>
              </w:rPr>
              <w:t>1</w:t>
            </w:r>
            <w:r w:rsidR="00A6180C">
              <w:rPr>
                <w:rFonts w:ascii="Arial" w:eastAsia="Arial" w:hAnsi="Arial" w:cs="Arial"/>
                <w:b/>
              </w:rPr>
              <w:t>4</w:t>
            </w:r>
            <w:r w:rsidR="00EF4539">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52379693" w14:textId="049C716D" w:rsidR="0028000A" w:rsidRDefault="0028000A">
            <w:pPr>
              <w:spacing w:after="1"/>
              <w:rPr>
                <w:rFonts w:ascii="Arial" w:eastAsia="Arial" w:hAnsi="Arial" w:cs="Arial"/>
                <w:b/>
                <w:bCs/>
                <w:sz w:val="20"/>
                <w:u w:val="single"/>
              </w:rPr>
            </w:pPr>
            <w:r w:rsidRPr="0015740D">
              <w:rPr>
                <w:rFonts w:ascii="Arial" w:eastAsia="Arial" w:hAnsi="Arial" w:cs="Arial"/>
                <w:b/>
                <w:bCs/>
                <w:sz w:val="20"/>
                <w:u w:val="single"/>
              </w:rPr>
              <w:t>Event</w:t>
            </w:r>
            <w:r w:rsidR="0015740D">
              <w:rPr>
                <w:rFonts w:ascii="Arial" w:eastAsia="Arial" w:hAnsi="Arial" w:cs="Arial"/>
                <w:b/>
                <w:bCs/>
                <w:sz w:val="20"/>
                <w:u w:val="single"/>
              </w:rPr>
              <w:t>s</w:t>
            </w:r>
          </w:p>
          <w:p w14:paraId="00B80405" w14:textId="64E3A63B" w:rsidR="000B4E06" w:rsidRDefault="000B4E06">
            <w:pPr>
              <w:spacing w:after="1"/>
              <w:rPr>
                <w:rFonts w:ascii="Arial" w:eastAsia="Arial" w:hAnsi="Arial" w:cs="Arial"/>
                <w:b/>
                <w:bCs/>
                <w:sz w:val="20"/>
                <w:u w:val="single"/>
              </w:rPr>
            </w:pPr>
          </w:p>
          <w:p w14:paraId="7AD36456" w14:textId="6B22CEC7" w:rsidR="00090CBF" w:rsidRDefault="00FF1F0B" w:rsidP="00782A50">
            <w:pPr>
              <w:spacing w:after="1"/>
              <w:rPr>
                <w:rFonts w:ascii="Arial" w:eastAsia="Arial" w:hAnsi="Arial" w:cs="Arial"/>
                <w:sz w:val="20"/>
              </w:rPr>
            </w:pPr>
            <w:r w:rsidRPr="00FF1F0B">
              <w:rPr>
                <w:rFonts w:ascii="Arial" w:eastAsia="Arial" w:hAnsi="Arial" w:cs="Arial"/>
                <w:sz w:val="20"/>
              </w:rPr>
              <w:t xml:space="preserve">             Clean Sweep </w:t>
            </w:r>
            <w:r w:rsidR="00DD3A16">
              <w:rPr>
                <w:rFonts w:ascii="Arial" w:eastAsia="Arial" w:hAnsi="Arial" w:cs="Arial"/>
                <w:sz w:val="20"/>
              </w:rPr>
              <w:t>March 2023</w:t>
            </w:r>
          </w:p>
          <w:p w14:paraId="3A5A06B3" w14:textId="1984D321" w:rsidR="000B4E06" w:rsidRDefault="000B4E06" w:rsidP="00782A50">
            <w:pPr>
              <w:spacing w:after="1"/>
              <w:rPr>
                <w:rFonts w:ascii="Arial" w:eastAsia="Arial" w:hAnsi="Arial" w:cs="Arial"/>
                <w:sz w:val="20"/>
              </w:rPr>
            </w:pPr>
            <w:r>
              <w:rPr>
                <w:rFonts w:ascii="Arial" w:eastAsia="Arial" w:hAnsi="Arial" w:cs="Arial"/>
                <w:sz w:val="20"/>
              </w:rPr>
              <w:t xml:space="preserve"> </w:t>
            </w:r>
          </w:p>
          <w:p w14:paraId="17A4615F" w14:textId="53849E2A" w:rsidR="000B4E06" w:rsidRDefault="000B4E06" w:rsidP="00782A50">
            <w:pPr>
              <w:spacing w:after="1"/>
              <w:rPr>
                <w:rFonts w:ascii="Arial" w:eastAsia="Arial" w:hAnsi="Arial" w:cs="Arial"/>
                <w:sz w:val="20"/>
              </w:rPr>
            </w:pPr>
            <w:r>
              <w:rPr>
                <w:rFonts w:ascii="Arial" w:eastAsia="Arial" w:hAnsi="Arial" w:cs="Arial"/>
                <w:sz w:val="20"/>
              </w:rPr>
              <w:t xml:space="preserve">             Coronation 2023</w:t>
            </w:r>
          </w:p>
          <w:p w14:paraId="7A2B4554" w14:textId="40D7CC98" w:rsidR="008D5A6E" w:rsidRPr="00782A50" w:rsidRDefault="008D5A6E" w:rsidP="00782A50">
            <w:pPr>
              <w:spacing w:after="1"/>
              <w:rPr>
                <w:rFonts w:ascii="Arial" w:eastAsia="Arial" w:hAnsi="Arial" w:cs="Arial"/>
                <w:sz w:val="20"/>
              </w:rPr>
            </w:pPr>
          </w:p>
        </w:tc>
      </w:tr>
      <w:tr w:rsidR="0045664B" w14:paraId="6167BE74" w14:textId="77777777" w:rsidTr="000F7BDC">
        <w:trPr>
          <w:trHeight w:val="1216"/>
        </w:trPr>
        <w:tc>
          <w:tcPr>
            <w:tcW w:w="536" w:type="dxa"/>
            <w:tcBorders>
              <w:top w:val="single" w:sz="4" w:space="0" w:color="808080"/>
              <w:left w:val="single" w:sz="4" w:space="0" w:color="808080"/>
              <w:bottom w:val="single" w:sz="4" w:space="0" w:color="808080"/>
              <w:right w:val="single" w:sz="4" w:space="0" w:color="808080"/>
            </w:tcBorders>
          </w:tcPr>
          <w:p w14:paraId="52054813" w14:textId="2029BEAE" w:rsidR="00D977B1" w:rsidRPr="00FF1F0B" w:rsidRDefault="00B93840" w:rsidP="00315D4C">
            <w:pPr>
              <w:rPr>
                <w:rFonts w:ascii="Arial" w:eastAsia="Arial" w:hAnsi="Arial" w:cs="Arial"/>
                <w:b/>
              </w:rPr>
            </w:pPr>
            <w:r>
              <w:rPr>
                <w:rFonts w:ascii="Arial" w:eastAsia="Arial" w:hAnsi="Arial" w:cs="Arial"/>
                <w:b/>
              </w:rPr>
              <w:t>1</w:t>
            </w:r>
            <w:r w:rsidR="00A6180C">
              <w:rPr>
                <w:rFonts w:ascii="Arial" w:eastAsia="Arial" w:hAnsi="Arial" w:cs="Arial"/>
                <w:b/>
              </w:rPr>
              <w:t>5</w:t>
            </w:r>
            <w:r w:rsidR="00FF1F0B">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2FAAE994" w14:textId="77777777" w:rsidR="0045664B" w:rsidRPr="0015740D" w:rsidRDefault="00CC5193">
            <w:pPr>
              <w:spacing w:after="2"/>
              <w:rPr>
                <w:b/>
                <w:bCs/>
                <w:u w:val="single"/>
              </w:rPr>
            </w:pPr>
            <w:r w:rsidRPr="0015740D">
              <w:rPr>
                <w:rFonts w:ascii="Arial" w:eastAsia="Arial" w:hAnsi="Arial" w:cs="Arial"/>
                <w:b/>
                <w:bCs/>
                <w:sz w:val="20"/>
                <w:u w:val="single"/>
              </w:rPr>
              <w:t xml:space="preserve">Area Report </w:t>
            </w:r>
          </w:p>
          <w:p w14:paraId="4ACFA317" w14:textId="0EED93A0" w:rsidR="0045664B" w:rsidRPr="00E25BF4" w:rsidRDefault="00EF3C9D">
            <w:pPr>
              <w:numPr>
                <w:ilvl w:val="0"/>
                <w:numId w:val="2"/>
              </w:numPr>
              <w:ind w:hanging="360"/>
              <w:rPr>
                <w:b/>
                <w:bCs/>
                <w:u w:val="single"/>
              </w:rPr>
            </w:pPr>
            <w:r w:rsidRPr="0015740D">
              <w:rPr>
                <w:rFonts w:ascii="Arial" w:eastAsia="Arial" w:hAnsi="Arial" w:cs="Arial"/>
                <w:b/>
                <w:bCs/>
                <w:i/>
                <w:iCs/>
                <w:sz w:val="20"/>
              </w:rPr>
              <w:t xml:space="preserve">Alstone </w:t>
            </w:r>
            <w:r w:rsidR="00E81F70">
              <w:rPr>
                <w:rFonts w:ascii="Arial" w:eastAsia="Arial" w:hAnsi="Arial" w:cs="Arial"/>
                <w:b/>
                <w:bCs/>
                <w:i/>
                <w:iCs/>
                <w:sz w:val="20"/>
              </w:rPr>
              <w:t xml:space="preserve">- </w:t>
            </w:r>
          </w:p>
          <w:p w14:paraId="1AB07868" w14:textId="78B361BC" w:rsidR="0045664B" w:rsidRPr="0015740D" w:rsidRDefault="00CC5193">
            <w:pPr>
              <w:numPr>
                <w:ilvl w:val="0"/>
                <w:numId w:val="2"/>
              </w:numPr>
              <w:ind w:hanging="360"/>
              <w:rPr>
                <w:b/>
                <w:bCs/>
                <w:i/>
                <w:iCs/>
              </w:rPr>
            </w:pPr>
            <w:r w:rsidRPr="0015740D">
              <w:rPr>
                <w:rFonts w:ascii="Arial" w:eastAsia="Arial" w:hAnsi="Arial" w:cs="Arial"/>
                <w:b/>
                <w:bCs/>
                <w:i/>
                <w:iCs/>
                <w:sz w:val="20"/>
              </w:rPr>
              <w:t xml:space="preserve">Main Road </w:t>
            </w:r>
          </w:p>
          <w:p w14:paraId="7F07F975" w14:textId="4A6F8786" w:rsidR="0045664B" w:rsidRPr="0015740D" w:rsidRDefault="00CC5193">
            <w:pPr>
              <w:numPr>
                <w:ilvl w:val="0"/>
                <w:numId w:val="2"/>
              </w:numPr>
              <w:ind w:hanging="360"/>
              <w:rPr>
                <w:b/>
                <w:bCs/>
                <w:i/>
                <w:iCs/>
              </w:rPr>
            </w:pPr>
            <w:r w:rsidRPr="0015740D">
              <w:rPr>
                <w:rFonts w:ascii="Arial" w:eastAsia="Arial" w:hAnsi="Arial" w:cs="Arial"/>
                <w:b/>
                <w:bCs/>
                <w:i/>
                <w:iCs/>
                <w:sz w:val="20"/>
              </w:rPr>
              <w:t xml:space="preserve">Church Rd </w:t>
            </w:r>
          </w:p>
          <w:p w14:paraId="6351F295" w14:textId="50D32F0F" w:rsidR="0045664B" w:rsidRPr="00966ECA" w:rsidRDefault="00CC5193">
            <w:pPr>
              <w:numPr>
                <w:ilvl w:val="0"/>
                <w:numId w:val="2"/>
              </w:numPr>
              <w:ind w:hanging="360"/>
              <w:rPr>
                <w:b/>
                <w:bCs/>
                <w:u w:val="single"/>
              </w:rPr>
            </w:pPr>
            <w:r w:rsidRPr="0015740D">
              <w:rPr>
                <w:rFonts w:ascii="Arial" w:eastAsia="Arial" w:hAnsi="Arial" w:cs="Arial"/>
                <w:b/>
                <w:bCs/>
                <w:i/>
                <w:iCs/>
                <w:sz w:val="20"/>
              </w:rPr>
              <w:t xml:space="preserve">Withy Rd/Ringstone </w:t>
            </w:r>
          </w:p>
          <w:p w14:paraId="4496D411" w14:textId="6C8D6880" w:rsidR="00966ECA" w:rsidRPr="0015740D" w:rsidRDefault="00966ECA">
            <w:pPr>
              <w:numPr>
                <w:ilvl w:val="0"/>
                <w:numId w:val="2"/>
              </w:numPr>
              <w:ind w:hanging="360"/>
              <w:rPr>
                <w:b/>
                <w:bCs/>
                <w:i/>
                <w:iCs/>
              </w:rPr>
            </w:pPr>
            <w:r w:rsidRPr="0015740D">
              <w:rPr>
                <w:rFonts w:ascii="Arial" w:eastAsia="Arial" w:hAnsi="Arial" w:cs="Arial"/>
                <w:b/>
                <w:bCs/>
                <w:i/>
                <w:iCs/>
                <w:sz w:val="20"/>
              </w:rPr>
              <w:t>Ilex Park</w:t>
            </w:r>
          </w:p>
          <w:p w14:paraId="6FF9E8E0" w14:textId="017DE44B" w:rsidR="00E25BF4" w:rsidRDefault="00E25BF4" w:rsidP="00376BEB">
            <w:pPr>
              <w:ind w:left="360"/>
            </w:pPr>
          </w:p>
        </w:tc>
      </w:tr>
      <w:tr w:rsidR="0045664B" w14:paraId="265F7E60" w14:textId="77777777" w:rsidTr="00AB01C6">
        <w:trPr>
          <w:trHeight w:val="2898"/>
        </w:trPr>
        <w:tc>
          <w:tcPr>
            <w:tcW w:w="536" w:type="dxa"/>
            <w:tcBorders>
              <w:top w:val="single" w:sz="4" w:space="0" w:color="808080"/>
              <w:left w:val="single" w:sz="4" w:space="0" w:color="808080"/>
              <w:bottom w:val="single" w:sz="4" w:space="0" w:color="808080"/>
              <w:right w:val="single" w:sz="4" w:space="0" w:color="808080"/>
            </w:tcBorders>
          </w:tcPr>
          <w:p w14:paraId="64024354" w14:textId="108D2C81" w:rsidR="0045664B" w:rsidRDefault="00CC5193" w:rsidP="006372DB">
            <w:r>
              <w:rPr>
                <w:rFonts w:ascii="Arial" w:eastAsia="Arial" w:hAnsi="Arial" w:cs="Arial"/>
                <w:b/>
              </w:rPr>
              <w:t>1</w:t>
            </w:r>
            <w:r w:rsidR="00A6180C">
              <w:rPr>
                <w:rFonts w:ascii="Arial" w:eastAsia="Arial" w:hAnsi="Arial" w:cs="Arial"/>
                <w:b/>
              </w:rPr>
              <w:t>6</w:t>
            </w:r>
            <w:r>
              <w:rPr>
                <w:rFonts w:ascii="Arial" w:eastAsia="Arial" w:hAnsi="Arial" w:cs="Arial"/>
                <w:b/>
              </w:rPr>
              <w:t>.</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45DDC987" w14:textId="77777777" w:rsidR="0045664B" w:rsidRPr="0015740D" w:rsidRDefault="00CC5193">
            <w:pPr>
              <w:rPr>
                <w:rFonts w:ascii="Arial" w:eastAsia="Arial" w:hAnsi="Arial" w:cs="Arial"/>
                <w:b/>
                <w:bCs/>
                <w:sz w:val="20"/>
                <w:u w:val="single"/>
              </w:rPr>
            </w:pPr>
            <w:r w:rsidRPr="0015740D">
              <w:rPr>
                <w:rFonts w:ascii="Arial" w:eastAsia="Arial" w:hAnsi="Arial" w:cs="Arial"/>
                <w:b/>
                <w:bCs/>
                <w:sz w:val="20"/>
                <w:u w:val="single"/>
              </w:rPr>
              <w:t xml:space="preserve">Financial items: </w:t>
            </w:r>
          </w:p>
          <w:p w14:paraId="68891BFA" w14:textId="77777777" w:rsidR="0045664B" w:rsidRDefault="00CC5193" w:rsidP="00D977B1">
            <w:pPr>
              <w:pStyle w:val="ListParagraph"/>
              <w:numPr>
                <w:ilvl w:val="0"/>
                <w:numId w:val="6"/>
              </w:numPr>
            </w:pPr>
            <w:r w:rsidRPr="00D977B1">
              <w:rPr>
                <w:rFonts w:ascii="Arial" w:eastAsia="Arial" w:hAnsi="Arial" w:cs="Arial"/>
                <w:sz w:val="20"/>
              </w:rPr>
              <w:t xml:space="preserve">Statement of accounts </w:t>
            </w:r>
          </w:p>
          <w:p w14:paraId="6F034126" w14:textId="77777777" w:rsidR="0045664B" w:rsidRDefault="00CC5193" w:rsidP="00D977B1">
            <w:pPr>
              <w:pStyle w:val="ListParagraph"/>
              <w:numPr>
                <w:ilvl w:val="0"/>
                <w:numId w:val="6"/>
              </w:numPr>
            </w:pPr>
            <w:r w:rsidRPr="00D977B1">
              <w:rPr>
                <w:rFonts w:ascii="Arial" w:eastAsia="Arial" w:hAnsi="Arial" w:cs="Arial"/>
                <w:sz w:val="20"/>
              </w:rPr>
              <w:t xml:space="preserve">To agree the following payments </w:t>
            </w:r>
          </w:p>
          <w:p w14:paraId="6AE74E41" w14:textId="457FDCEA" w:rsidR="0045664B" w:rsidRDefault="000E0AF9" w:rsidP="000E0AF9">
            <w:r>
              <w:rPr>
                <w:rFonts w:ascii="Arial" w:eastAsia="Arial" w:hAnsi="Arial" w:cs="Arial"/>
                <w:sz w:val="20"/>
              </w:rPr>
              <w:t xml:space="preserve">             </w:t>
            </w:r>
            <w:r w:rsidR="00CC5193">
              <w:rPr>
                <w:rFonts w:ascii="Arial" w:eastAsia="Arial" w:hAnsi="Arial" w:cs="Arial"/>
                <w:sz w:val="20"/>
              </w:rPr>
              <w:t xml:space="preserve">Mrs Alex </w:t>
            </w:r>
            <w:r w:rsidR="00DD5465">
              <w:rPr>
                <w:rFonts w:ascii="Arial" w:eastAsia="Arial" w:hAnsi="Arial" w:cs="Arial"/>
                <w:sz w:val="20"/>
              </w:rPr>
              <w:t>Harris</w:t>
            </w:r>
            <w:r w:rsidR="00CC5193">
              <w:rPr>
                <w:rFonts w:ascii="Arial" w:eastAsia="Arial" w:hAnsi="Arial" w:cs="Arial"/>
                <w:sz w:val="20"/>
              </w:rPr>
              <w:t xml:space="preserve"> £598.76 – Clerk </w:t>
            </w:r>
          </w:p>
          <w:p w14:paraId="46B212C4" w14:textId="6C80B4C0" w:rsidR="0045664B" w:rsidRDefault="00CC5193" w:rsidP="000E0AF9">
            <w:pPr>
              <w:spacing w:after="4"/>
              <w:ind w:left="720"/>
              <w:rPr>
                <w:rFonts w:ascii="Arial" w:eastAsia="Arial" w:hAnsi="Arial" w:cs="Arial"/>
                <w:sz w:val="20"/>
              </w:rPr>
            </w:pPr>
            <w:r>
              <w:rPr>
                <w:rFonts w:ascii="Arial" w:eastAsia="Arial" w:hAnsi="Arial" w:cs="Arial"/>
                <w:sz w:val="20"/>
              </w:rPr>
              <w:t xml:space="preserve">Mrs Alex </w:t>
            </w:r>
            <w:r w:rsidR="00DD5465">
              <w:rPr>
                <w:rFonts w:ascii="Arial" w:eastAsia="Arial" w:hAnsi="Arial" w:cs="Arial"/>
                <w:sz w:val="20"/>
              </w:rPr>
              <w:t>Harris</w:t>
            </w:r>
            <w:r>
              <w:rPr>
                <w:rFonts w:ascii="Arial" w:eastAsia="Arial" w:hAnsi="Arial" w:cs="Arial"/>
                <w:sz w:val="20"/>
              </w:rPr>
              <w:t xml:space="preserve"> £3</w:t>
            </w:r>
            <w:r w:rsidR="00DD5465">
              <w:rPr>
                <w:rFonts w:ascii="Arial" w:eastAsia="Arial" w:hAnsi="Arial" w:cs="Arial"/>
                <w:sz w:val="20"/>
              </w:rPr>
              <w:t>7</w:t>
            </w:r>
            <w:r>
              <w:rPr>
                <w:rFonts w:ascii="Arial" w:eastAsia="Arial" w:hAnsi="Arial" w:cs="Arial"/>
                <w:sz w:val="20"/>
              </w:rPr>
              <w:t>.99 – Telephone</w:t>
            </w:r>
            <w:r w:rsidR="000B4E06">
              <w:rPr>
                <w:rFonts w:ascii="Arial" w:eastAsia="Arial" w:hAnsi="Arial" w:cs="Arial"/>
                <w:sz w:val="20"/>
              </w:rPr>
              <w:t xml:space="preserve"> £14.99 </w:t>
            </w:r>
            <w:r>
              <w:rPr>
                <w:rFonts w:ascii="Arial" w:eastAsia="Arial" w:hAnsi="Arial" w:cs="Arial"/>
                <w:sz w:val="20"/>
              </w:rPr>
              <w:t xml:space="preserve">and website </w:t>
            </w:r>
            <w:r w:rsidR="000B4E06">
              <w:rPr>
                <w:rFonts w:ascii="Arial" w:eastAsia="Arial" w:hAnsi="Arial" w:cs="Arial"/>
                <w:sz w:val="20"/>
              </w:rPr>
              <w:t>£22.99</w:t>
            </w:r>
          </w:p>
          <w:p w14:paraId="6F247EDF" w14:textId="291430C5" w:rsidR="00D51E43" w:rsidRDefault="00D51E43" w:rsidP="000E0AF9">
            <w:pPr>
              <w:spacing w:after="4"/>
              <w:ind w:left="720"/>
            </w:pPr>
            <w:r>
              <w:t>Mrs Alex Harris £7.99 – Microsoft Office Monthly</w:t>
            </w:r>
          </w:p>
          <w:p w14:paraId="069FB21D" w14:textId="4BD6D0EE" w:rsidR="00A6180C" w:rsidRDefault="00A6180C" w:rsidP="000E0AF9">
            <w:pPr>
              <w:spacing w:after="4"/>
              <w:ind w:left="720"/>
            </w:pPr>
            <w:r>
              <w:t>Mr John Wakefield – Refreshments £11.77 – Christmas carol concert</w:t>
            </w:r>
          </w:p>
          <w:p w14:paraId="0B1A24A3" w14:textId="2372F621" w:rsidR="00A6180C" w:rsidRDefault="00A6180C" w:rsidP="000E0AF9">
            <w:pPr>
              <w:spacing w:after="4"/>
              <w:ind w:left="720"/>
            </w:pPr>
            <w:r>
              <w:t>King Alfred Concert Band £150.00</w:t>
            </w:r>
          </w:p>
          <w:p w14:paraId="7C93A0F9" w14:textId="77777777" w:rsidR="0075576A" w:rsidRPr="00E81F70" w:rsidRDefault="0075576A" w:rsidP="00DD3A16">
            <w:pPr>
              <w:spacing w:after="4"/>
              <w:rPr>
                <w:rFonts w:ascii="Arial" w:eastAsia="Arial" w:hAnsi="Arial" w:cs="Arial"/>
                <w:sz w:val="20"/>
              </w:rPr>
            </w:pPr>
          </w:p>
          <w:p w14:paraId="44E63990" w14:textId="0FCF28EA" w:rsidR="00DD3A16" w:rsidRDefault="00DD3A16" w:rsidP="00DD3A16">
            <w:pPr>
              <w:spacing w:after="4"/>
              <w:rPr>
                <w:rFonts w:ascii="Arial" w:hAnsi="Arial" w:cs="Arial"/>
                <w:b/>
                <w:bCs/>
                <w:sz w:val="20"/>
                <w:szCs w:val="20"/>
                <w:u w:val="single"/>
              </w:rPr>
            </w:pPr>
            <w:r>
              <w:rPr>
                <w:rFonts w:ascii="Arial" w:hAnsi="Arial" w:cs="Arial"/>
                <w:b/>
                <w:bCs/>
                <w:sz w:val="20"/>
                <w:szCs w:val="20"/>
                <w:u w:val="single"/>
              </w:rPr>
              <w:t>Precept Request</w:t>
            </w:r>
            <w:r w:rsidR="00AB01C6">
              <w:rPr>
                <w:rFonts w:ascii="Arial" w:hAnsi="Arial" w:cs="Arial"/>
                <w:b/>
                <w:bCs/>
                <w:sz w:val="20"/>
                <w:szCs w:val="20"/>
                <w:u w:val="single"/>
              </w:rPr>
              <w:t xml:space="preserve"> &amp; Budget 2023/24</w:t>
            </w:r>
          </w:p>
          <w:p w14:paraId="1961545B" w14:textId="45EDD524" w:rsidR="00AB01C6" w:rsidRDefault="00AB01C6" w:rsidP="00DD3A16">
            <w:pPr>
              <w:spacing w:after="4"/>
              <w:rPr>
                <w:rFonts w:ascii="Arial" w:hAnsi="Arial" w:cs="Arial"/>
                <w:b/>
                <w:bCs/>
                <w:sz w:val="20"/>
                <w:szCs w:val="20"/>
                <w:u w:val="single"/>
              </w:rPr>
            </w:pPr>
          </w:p>
          <w:p w14:paraId="55D4F388" w14:textId="16834BD1" w:rsidR="00A6180C" w:rsidRDefault="00AB01C6" w:rsidP="00DD3A16">
            <w:pPr>
              <w:spacing w:after="4"/>
              <w:rPr>
                <w:rFonts w:ascii="Arial" w:hAnsi="Arial" w:cs="Arial"/>
                <w:b/>
                <w:bCs/>
                <w:sz w:val="20"/>
                <w:szCs w:val="20"/>
                <w:u w:val="single"/>
              </w:rPr>
            </w:pPr>
            <w:r>
              <w:rPr>
                <w:rFonts w:ascii="Arial" w:hAnsi="Arial" w:cs="Arial"/>
                <w:b/>
                <w:bCs/>
                <w:sz w:val="20"/>
                <w:szCs w:val="20"/>
                <w:u w:val="single"/>
              </w:rPr>
              <w:t>CIL Funds</w:t>
            </w:r>
            <w:r w:rsidR="00A6180C">
              <w:rPr>
                <w:rFonts w:ascii="Arial" w:hAnsi="Arial" w:cs="Arial"/>
                <w:b/>
                <w:bCs/>
                <w:sz w:val="20"/>
                <w:szCs w:val="20"/>
                <w:u w:val="single"/>
              </w:rPr>
              <w:t xml:space="preserve"> </w:t>
            </w:r>
          </w:p>
          <w:p w14:paraId="460059E8" w14:textId="1685EFFA" w:rsidR="00A6180C" w:rsidRDefault="00A6180C" w:rsidP="00DD3A16">
            <w:pPr>
              <w:spacing w:after="4"/>
              <w:rPr>
                <w:rFonts w:ascii="Arial" w:hAnsi="Arial" w:cs="Arial"/>
                <w:b/>
                <w:bCs/>
                <w:sz w:val="20"/>
                <w:szCs w:val="20"/>
                <w:u w:val="single"/>
              </w:rPr>
            </w:pPr>
          </w:p>
          <w:p w14:paraId="2B54035E" w14:textId="289FF00D" w:rsidR="00A6180C" w:rsidRDefault="00A6180C" w:rsidP="00DD3A16">
            <w:pPr>
              <w:spacing w:after="4"/>
              <w:rPr>
                <w:rFonts w:ascii="Arial" w:hAnsi="Arial" w:cs="Arial"/>
                <w:b/>
                <w:bCs/>
                <w:sz w:val="20"/>
                <w:szCs w:val="20"/>
                <w:u w:val="single"/>
              </w:rPr>
            </w:pPr>
            <w:r>
              <w:rPr>
                <w:rFonts w:ascii="Arial" w:hAnsi="Arial" w:cs="Arial"/>
                <w:b/>
                <w:bCs/>
                <w:sz w:val="20"/>
                <w:szCs w:val="20"/>
                <w:u w:val="single"/>
              </w:rPr>
              <w:t>Charity Commission Annual Returns</w:t>
            </w:r>
          </w:p>
          <w:p w14:paraId="3886CC7C" w14:textId="36199E00" w:rsidR="00E81F70" w:rsidRPr="00C314A3" w:rsidRDefault="00E81F70" w:rsidP="00DD3A16">
            <w:pPr>
              <w:spacing w:after="4"/>
              <w:rPr>
                <w:rFonts w:ascii="Arial" w:hAnsi="Arial" w:cs="Arial"/>
                <w:sz w:val="20"/>
                <w:szCs w:val="20"/>
              </w:rPr>
            </w:pPr>
          </w:p>
        </w:tc>
      </w:tr>
      <w:tr w:rsidR="0045664B" w14:paraId="30DCF82C" w14:textId="77777777" w:rsidTr="000F7BDC">
        <w:trPr>
          <w:trHeight w:val="359"/>
        </w:trPr>
        <w:tc>
          <w:tcPr>
            <w:tcW w:w="536" w:type="dxa"/>
            <w:tcBorders>
              <w:top w:val="single" w:sz="4" w:space="0" w:color="808080"/>
              <w:left w:val="single" w:sz="4" w:space="0" w:color="808080"/>
              <w:bottom w:val="single" w:sz="4" w:space="0" w:color="808080"/>
              <w:right w:val="single" w:sz="4" w:space="0" w:color="808080"/>
            </w:tcBorders>
          </w:tcPr>
          <w:p w14:paraId="387FEDBC" w14:textId="4614AEB0" w:rsidR="0045664B" w:rsidRDefault="00CC5193" w:rsidP="00C941F1">
            <w:r>
              <w:rPr>
                <w:rFonts w:ascii="Arial" w:eastAsia="Arial" w:hAnsi="Arial" w:cs="Arial"/>
                <w:b/>
              </w:rPr>
              <w:t>1</w:t>
            </w:r>
            <w:r w:rsidR="00A6180C">
              <w:rPr>
                <w:rFonts w:ascii="Arial" w:eastAsia="Arial" w:hAnsi="Arial" w:cs="Arial"/>
                <w:b/>
              </w:rPr>
              <w:t>7</w:t>
            </w:r>
            <w:r>
              <w:rPr>
                <w:rFonts w:ascii="Arial" w:eastAsia="Arial" w:hAnsi="Arial" w:cs="Arial"/>
                <w:b/>
              </w:rPr>
              <w:t>.</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019B09E3" w14:textId="33D6F8AC" w:rsidR="00C41D66" w:rsidRDefault="00CC5193" w:rsidP="000F7BDC">
            <w:pPr>
              <w:rPr>
                <w:rFonts w:ascii="Arial" w:eastAsia="Arial" w:hAnsi="Arial" w:cs="Arial"/>
                <w:sz w:val="20"/>
              </w:rPr>
            </w:pPr>
            <w:r>
              <w:rPr>
                <w:rFonts w:ascii="Arial" w:eastAsia="Arial" w:hAnsi="Arial" w:cs="Arial"/>
                <w:sz w:val="20"/>
              </w:rPr>
              <w:t>Correspondence received:</w:t>
            </w:r>
          </w:p>
          <w:p w14:paraId="142DD906" w14:textId="77777777" w:rsidR="00DD5465" w:rsidRDefault="00DD5465" w:rsidP="00AF14BF"/>
          <w:p w14:paraId="1ED01C5E" w14:textId="5E7B8698" w:rsidR="00782A50" w:rsidRDefault="00782A50" w:rsidP="00AF14BF">
            <w:r>
              <w:t>PCSO update</w:t>
            </w:r>
          </w:p>
        </w:tc>
      </w:tr>
      <w:tr w:rsidR="0045664B" w14:paraId="4D65AE9E" w14:textId="77777777" w:rsidTr="00315D4C">
        <w:trPr>
          <w:trHeight w:val="545"/>
        </w:trPr>
        <w:tc>
          <w:tcPr>
            <w:tcW w:w="536" w:type="dxa"/>
            <w:tcBorders>
              <w:top w:val="single" w:sz="4" w:space="0" w:color="808080"/>
              <w:left w:val="single" w:sz="4" w:space="0" w:color="808080"/>
              <w:bottom w:val="single" w:sz="4" w:space="0" w:color="808080"/>
              <w:right w:val="single" w:sz="4" w:space="0" w:color="808080"/>
            </w:tcBorders>
            <w:vAlign w:val="center"/>
          </w:tcPr>
          <w:p w14:paraId="28298867" w14:textId="671A3C65" w:rsidR="0045664B" w:rsidRDefault="006372DB" w:rsidP="006372DB">
            <w:r>
              <w:rPr>
                <w:rFonts w:ascii="Arial" w:eastAsia="Arial" w:hAnsi="Arial" w:cs="Arial"/>
                <w:b/>
              </w:rPr>
              <w:t>1</w:t>
            </w:r>
            <w:r w:rsidR="00A6180C">
              <w:rPr>
                <w:rFonts w:ascii="Arial" w:eastAsia="Arial" w:hAnsi="Arial" w:cs="Arial"/>
                <w:b/>
              </w:rPr>
              <w:t>8</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5C6297C8" w14:textId="77777777" w:rsidR="0045664B" w:rsidRDefault="00CC5193">
            <w:r>
              <w:rPr>
                <w:rFonts w:ascii="Arial" w:eastAsia="Arial" w:hAnsi="Arial" w:cs="Arial"/>
                <w:sz w:val="20"/>
              </w:rPr>
              <w:t>Matters of report &amp; items for the next meeting</w:t>
            </w:r>
            <w:r>
              <w:rPr>
                <w:rFonts w:ascii="Arial" w:eastAsia="Arial" w:hAnsi="Arial" w:cs="Arial"/>
                <w:b/>
              </w:rPr>
              <w:t xml:space="preserve"> </w:t>
            </w:r>
          </w:p>
        </w:tc>
      </w:tr>
      <w:tr w:rsidR="0045664B" w14:paraId="73F1AAEA" w14:textId="77777777" w:rsidTr="00315D4C">
        <w:trPr>
          <w:trHeight w:val="614"/>
        </w:trPr>
        <w:tc>
          <w:tcPr>
            <w:tcW w:w="536" w:type="dxa"/>
            <w:tcBorders>
              <w:top w:val="single" w:sz="4" w:space="0" w:color="808080"/>
              <w:left w:val="single" w:sz="4" w:space="0" w:color="808080"/>
              <w:bottom w:val="single" w:sz="4" w:space="0" w:color="808080"/>
              <w:right w:val="single" w:sz="4" w:space="0" w:color="808080"/>
            </w:tcBorders>
          </w:tcPr>
          <w:p w14:paraId="50E8D0DE" w14:textId="3478B9F9" w:rsidR="0045664B" w:rsidRDefault="00C41D66" w:rsidP="006372DB">
            <w:r>
              <w:rPr>
                <w:rFonts w:ascii="Arial" w:eastAsia="Arial" w:hAnsi="Arial" w:cs="Arial"/>
                <w:b/>
              </w:rPr>
              <w:t>1</w:t>
            </w:r>
            <w:r w:rsidR="00A6180C">
              <w:rPr>
                <w:rFonts w:ascii="Arial" w:eastAsia="Arial" w:hAnsi="Arial" w:cs="Arial"/>
                <w:b/>
              </w:rPr>
              <w:t>9</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0EA1BCF4" w14:textId="5400D50B" w:rsidR="0045664B" w:rsidRDefault="00CC5193">
            <w:pPr>
              <w:spacing w:after="2"/>
              <w:rPr>
                <w:rFonts w:ascii="Arial" w:eastAsia="Arial" w:hAnsi="Arial" w:cs="Arial"/>
                <w:sz w:val="20"/>
              </w:rPr>
            </w:pPr>
            <w:r>
              <w:rPr>
                <w:rFonts w:ascii="Arial" w:eastAsia="Arial" w:hAnsi="Arial" w:cs="Arial"/>
                <w:sz w:val="20"/>
              </w:rPr>
              <w:t>Date &amp; time of next meeting.</w:t>
            </w:r>
          </w:p>
          <w:p w14:paraId="3EF9E9D4" w14:textId="148C33E6" w:rsidR="00EF3C9D" w:rsidRDefault="00EF3C9D">
            <w:pPr>
              <w:spacing w:after="2"/>
            </w:pPr>
          </w:p>
          <w:p w14:paraId="6DDA8A1F" w14:textId="0B5BB7D4" w:rsidR="0045664B" w:rsidRDefault="00CC5193" w:rsidP="006372DB">
            <w:r>
              <w:rPr>
                <w:rFonts w:ascii="Arial" w:eastAsia="Arial" w:hAnsi="Arial" w:cs="Arial"/>
                <w:sz w:val="20"/>
              </w:rPr>
              <w:t xml:space="preserve">Monday </w:t>
            </w:r>
            <w:r w:rsidR="00AB01C6">
              <w:rPr>
                <w:rFonts w:ascii="Arial" w:eastAsia="Arial" w:hAnsi="Arial" w:cs="Arial"/>
                <w:sz w:val="20"/>
              </w:rPr>
              <w:t>13</w:t>
            </w:r>
            <w:r w:rsidR="00DD3A16">
              <w:rPr>
                <w:rFonts w:ascii="Arial" w:eastAsia="Arial" w:hAnsi="Arial" w:cs="Arial"/>
                <w:sz w:val="20"/>
              </w:rPr>
              <w:t>/0</w:t>
            </w:r>
            <w:r w:rsidR="00AB01C6">
              <w:rPr>
                <w:rFonts w:ascii="Arial" w:eastAsia="Arial" w:hAnsi="Arial" w:cs="Arial"/>
                <w:sz w:val="20"/>
              </w:rPr>
              <w:t>2</w:t>
            </w:r>
            <w:r w:rsidR="00EF0486">
              <w:rPr>
                <w:rFonts w:ascii="Arial" w:eastAsia="Arial" w:hAnsi="Arial" w:cs="Arial"/>
                <w:sz w:val="20"/>
              </w:rPr>
              <w:t>/</w:t>
            </w:r>
            <w:r w:rsidR="0082761D">
              <w:rPr>
                <w:rFonts w:ascii="Arial" w:eastAsia="Arial" w:hAnsi="Arial" w:cs="Arial"/>
                <w:sz w:val="20"/>
              </w:rPr>
              <w:t>2</w:t>
            </w:r>
            <w:r w:rsidR="00AB01C6">
              <w:rPr>
                <w:rFonts w:ascii="Arial" w:eastAsia="Arial" w:hAnsi="Arial" w:cs="Arial"/>
                <w:sz w:val="20"/>
              </w:rPr>
              <w:t>3</w:t>
            </w:r>
            <w:r w:rsidR="00EF3C9D">
              <w:rPr>
                <w:rFonts w:ascii="Arial" w:eastAsia="Arial" w:hAnsi="Arial" w:cs="Arial"/>
                <w:sz w:val="20"/>
              </w:rPr>
              <w:t xml:space="preserve"> </w:t>
            </w:r>
            <w:r>
              <w:rPr>
                <w:rFonts w:ascii="Arial" w:eastAsia="Arial" w:hAnsi="Arial" w:cs="Arial"/>
                <w:sz w:val="20"/>
              </w:rPr>
              <w:t>7.</w:t>
            </w:r>
            <w:r w:rsidR="00B93840">
              <w:rPr>
                <w:rFonts w:ascii="Arial" w:eastAsia="Arial" w:hAnsi="Arial" w:cs="Arial"/>
                <w:sz w:val="20"/>
              </w:rPr>
              <w:t>0</w:t>
            </w:r>
            <w:r>
              <w:rPr>
                <w:rFonts w:ascii="Arial" w:eastAsia="Arial" w:hAnsi="Arial" w:cs="Arial"/>
                <w:sz w:val="20"/>
              </w:rPr>
              <w:t>0pm at the Balliol Hall</w:t>
            </w:r>
            <w:r>
              <w:rPr>
                <w:rFonts w:ascii="Arial" w:eastAsia="Arial" w:hAnsi="Arial" w:cs="Arial"/>
              </w:rPr>
              <w:t xml:space="preserve"> </w:t>
            </w:r>
          </w:p>
        </w:tc>
      </w:tr>
    </w:tbl>
    <w:p w14:paraId="1936C354" w14:textId="77777777" w:rsidR="0045664B" w:rsidRDefault="00CC5193">
      <w:pPr>
        <w:spacing w:after="0"/>
      </w:pPr>
      <w:r>
        <w:rPr>
          <w:rFonts w:ascii="Arial" w:eastAsia="Arial" w:hAnsi="Arial" w:cs="Arial"/>
        </w:rPr>
        <w:t xml:space="preserve"> </w:t>
      </w:r>
    </w:p>
    <w:sectPr w:rsidR="0045664B">
      <w:pgSz w:w="11906" w:h="16838"/>
      <w:pgMar w:top="1440" w:right="1127"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C499" w14:textId="77777777" w:rsidR="00A21DD0" w:rsidRDefault="00A21DD0" w:rsidP="00BE23B9">
      <w:pPr>
        <w:spacing w:after="0" w:line="240" w:lineRule="auto"/>
      </w:pPr>
      <w:r>
        <w:separator/>
      </w:r>
    </w:p>
  </w:endnote>
  <w:endnote w:type="continuationSeparator" w:id="0">
    <w:p w14:paraId="1B9FF3D8" w14:textId="77777777" w:rsidR="00A21DD0" w:rsidRDefault="00A21DD0" w:rsidP="00BE23B9">
      <w:pPr>
        <w:spacing w:after="0" w:line="240" w:lineRule="auto"/>
      </w:pPr>
      <w:r>
        <w:continuationSeparator/>
      </w:r>
    </w:p>
  </w:endnote>
  <w:endnote w:type="continuationNotice" w:id="1">
    <w:p w14:paraId="42F880B6" w14:textId="77777777" w:rsidR="00A21DD0" w:rsidRDefault="00A21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CD9D" w14:textId="77777777" w:rsidR="00A21DD0" w:rsidRDefault="00A21DD0" w:rsidP="00BE23B9">
      <w:pPr>
        <w:spacing w:after="0" w:line="240" w:lineRule="auto"/>
      </w:pPr>
      <w:r>
        <w:separator/>
      </w:r>
    </w:p>
  </w:footnote>
  <w:footnote w:type="continuationSeparator" w:id="0">
    <w:p w14:paraId="6B160FE7" w14:textId="77777777" w:rsidR="00A21DD0" w:rsidRDefault="00A21DD0" w:rsidP="00BE23B9">
      <w:pPr>
        <w:spacing w:after="0" w:line="240" w:lineRule="auto"/>
      </w:pPr>
      <w:r>
        <w:continuationSeparator/>
      </w:r>
    </w:p>
  </w:footnote>
  <w:footnote w:type="continuationNotice" w:id="1">
    <w:p w14:paraId="17347241" w14:textId="77777777" w:rsidR="00A21DD0" w:rsidRDefault="00A21D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0025"/>
    <w:multiLevelType w:val="hybridMultilevel"/>
    <w:tmpl w:val="7B2A596E"/>
    <w:lvl w:ilvl="0" w:tplc="2A043D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2E4F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068E7A">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E161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E340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8AC12C">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E842EA">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4599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FC039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CF2F76"/>
    <w:multiLevelType w:val="hybridMultilevel"/>
    <w:tmpl w:val="C11C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8E1209"/>
    <w:multiLevelType w:val="hybridMultilevel"/>
    <w:tmpl w:val="0D140AB8"/>
    <w:lvl w:ilvl="0" w:tplc="BB9E44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C459B"/>
    <w:multiLevelType w:val="hybridMultilevel"/>
    <w:tmpl w:val="B61E12C6"/>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CE0F55"/>
    <w:multiLevelType w:val="hybridMultilevel"/>
    <w:tmpl w:val="A7A6360E"/>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44FFC"/>
    <w:multiLevelType w:val="hybridMultilevel"/>
    <w:tmpl w:val="98AC8E18"/>
    <w:lvl w:ilvl="0" w:tplc="BB9E445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095AB9"/>
    <w:multiLevelType w:val="hybridMultilevel"/>
    <w:tmpl w:val="89D88454"/>
    <w:lvl w:ilvl="0" w:tplc="A662A88C">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E4D33"/>
    <w:multiLevelType w:val="hybridMultilevel"/>
    <w:tmpl w:val="0526E0CE"/>
    <w:lvl w:ilvl="0" w:tplc="8276754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67D39"/>
    <w:multiLevelType w:val="hybridMultilevel"/>
    <w:tmpl w:val="8796EF50"/>
    <w:lvl w:ilvl="0" w:tplc="8276754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33D9C"/>
    <w:multiLevelType w:val="hybridMultilevel"/>
    <w:tmpl w:val="F708B012"/>
    <w:lvl w:ilvl="0" w:tplc="B866C3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EF60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EC3F0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76650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E57EA">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F6DA2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D813D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895D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0A9722">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67854457">
    <w:abstractNumId w:val="0"/>
  </w:num>
  <w:num w:numId="2" w16cid:durableId="622620188">
    <w:abstractNumId w:val="9"/>
  </w:num>
  <w:num w:numId="3" w16cid:durableId="335806612">
    <w:abstractNumId w:val="3"/>
  </w:num>
  <w:num w:numId="4" w16cid:durableId="997995130">
    <w:abstractNumId w:val="5"/>
  </w:num>
  <w:num w:numId="5" w16cid:durableId="1437140005">
    <w:abstractNumId w:val="2"/>
  </w:num>
  <w:num w:numId="6" w16cid:durableId="1369332185">
    <w:abstractNumId w:val="1"/>
  </w:num>
  <w:num w:numId="7" w16cid:durableId="244539932">
    <w:abstractNumId w:val="4"/>
  </w:num>
  <w:num w:numId="8" w16cid:durableId="465128843">
    <w:abstractNumId w:val="6"/>
  </w:num>
  <w:num w:numId="9" w16cid:durableId="1918663828">
    <w:abstractNumId w:val="8"/>
  </w:num>
  <w:num w:numId="10" w16cid:durableId="4017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65"/>
    <w:rsid w:val="000023C8"/>
    <w:rsid w:val="0004704E"/>
    <w:rsid w:val="00051F5C"/>
    <w:rsid w:val="0005232A"/>
    <w:rsid w:val="00071A00"/>
    <w:rsid w:val="000750F4"/>
    <w:rsid w:val="00080961"/>
    <w:rsid w:val="00090CBF"/>
    <w:rsid w:val="000B4E06"/>
    <w:rsid w:val="000D620F"/>
    <w:rsid w:val="000E0AF9"/>
    <w:rsid w:val="000F7BDC"/>
    <w:rsid w:val="00113917"/>
    <w:rsid w:val="00113ABE"/>
    <w:rsid w:val="00122F75"/>
    <w:rsid w:val="00124C98"/>
    <w:rsid w:val="00127EEE"/>
    <w:rsid w:val="00134717"/>
    <w:rsid w:val="00142FF8"/>
    <w:rsid w:val="00145C37"/>
    <w:rsid w:val="00150502"/>
    <w:rsid w:val="0015740D"/>
    <w:rsid w:val="00176B1D"/>
    <w:rsid w:val="001829F7"/>
    <w:rsid w:val="00194FA0"/>
    <w:rsid w:val="001A1DE6"/>
    <w:rsid w:val="001C31DA"/>
    <w:rsid w:val="001C663F"/>
    <w:rsid w:val="001D4237"/>
    <w:rsid w:val="001E34D3"/>
    <w:rsid w:val="001F552F"/>
    <w:rsid w:val="00236539"/>
    <w:rsid w:val="00256497"/>
    <w:rsid w:val="0028000A"/>
    <w:rsid w:val="00286301"/>
    <w:rsid w:val="00311C9D"/>
    <w:rsid w:val="00315D4C"/>
    <w:rsid w:val="00332814"/>
    <w:rsid w:val="00333A54"/>
    <w:rsid w:val="00341001"/>
    <w:rsid w:val="003530EF"/>
    <w:rsid w:val="00376BEB"/>
    <w:rsid w:val="00380095"/>
    <w:rsid w:val="003A1E79"/>
    <w:rsid w:val="003A2B23"/>
    <w:rsid w:val="003C23CA"/>
    <w:rsid w:val="003D23E5"/>
    <w:rsid w:val="003D28FD"/>
    <w:rsid w:val="00444988"/>
    <w:rsid w:val="0045664B"/>
    <w:rsid w:val="004800AF"/>
    <w:rsid w:val="00480DA5"/>
    <w:rsid w:val="00484A4E"/>
    <w:rsid w:val="004B30E7"/>
    <w:rsid w:val="004D364C"/>
    <w:rsid w:val="00503CB8"/>
    <w:rsid w:val="00524B55"/>
    <w:rsid w:val="00524C24"/>
    <w:rsid w:val="005545E5"/>
    <w:rsid w:val="005557A3"/>
    <w:rsid w:val="0056172D"/>
    <w:rsid w:val="00572281"/>
    <w:rsid w:val="00572745"/>
    <w:rsid w:val="00574C64"/>
    <w:rsid w:val="00583202"/>
    <w:rsid w:val="005B4CBA"/>
    <w:rsid w:val="005C06D1"/>
    <w:rsid w:val="005F3881"/>
    <w:rsid w:val="00603798"/>
    <w:rsid w:val="00615D6F"/>
    <w:rsid w:val="0063126C"/>
    <w:rsid w:val="006372DB"/>
    <w:rsid w:val="00662D4F"/>
    <w:rsid w:val="00672C1A"/>
    <w:rsid w:val="00693AEC"/>
    <w:rsid w:val="006C5996"/>
    <w:rsid w:val="006C776D"/>
    <w:rsid w:val="006E130A"/>
    <w:rsid w:val="00710D71"/>
    <w:rsid w:val="00712E04"/>
    <w:rsid w:val="007162CE"/>
    <w:rsid w:val="007163E2"/>
    <w:rsid w:val="007175BD"/>
    <w:rsid w:val="00726B3C"/>
    <w:rsid w:val="007279E3"/>
    <w:rsid w:val="0074582F"/>
    <w:rsid w:val="0075576A"/>
    <w:rsid w:val="00777C65"/>
    <w:rsid w:val="00782A50"/>
    <w:rsid w:val="007A0980"/>
    <w:rsid w:val="007B1AB5"/>
    <w:rsid w:val="007E3BDC"/>
    <w:rsid w:val="007E3F07"/>
    <w:rsid w:val="007F1721"/>
    <w:rsid w:val="00806E91"/>
    <w:rsid w:val="0082761D"/>
    <w:rsid w:val="0084137A"/>
    <w:rsid w:val="00850D70"/>
    <w:rsid w:val="0085492A"/>
    <w:rsid w:val="00863969"/>
    <w:rsid w:val="00865C4C"/>
    <w:rsid w:val="00876CC9"/>
    <w:rsid w:val="00887049"/>
    <w:rsid w:val="008C5E3D"/>
    <w:rsid w:val="008D5A6E"/>
    <w:rsid w:val="008F3972"/>
    <w:rsid w:val="00921914"/>
    <w:rsid w:val="00931AC7"/>
    <w:rsid w:val="00943907"/>
    <w:rsid w:val="00943DAF"/>
    <w:rsid w:val="00950DD7"/>
    <w:rsid w:val="0096216A"/>
    <w:rsid w:val="00966ECA"/>
    <w:rsid w:val="00974B9E"/>
    <w:rsid w:val="009766E0"/>
    <w:rsid w:val="00987996"/>
    <w:rsid w:val="00995AD7"/>
    <w:rsid w:val="009B2468"/>
    <w:rsid w:val="009E7F58"/>
    <w:rsid w:val="00A012CD"/>
    <w:rsid w:val="00A05AB7"/>
    <w:rsid w:val="00A21DD0"/>
    <w:rsid w:val="00A2482F"/>
    <w:rsid w:val="00A32A37"/>
    <w:rsid w:val="00A466FF"/>
    <w:rsid w:val="00A47086"/>
    <w:rsid w:val="00A50D07"/>
    <w:rsid w:val="00A6180C"/>
    <w:rsid w:val="00A848E3"/>
    <w:rsid w:val="00AB01C6"/>
    <w:rsid w:val="00AB2105"/>
    <w:rsid w:val="00AD2D17"/>
    <w:rsid w:val="00AD6AF3"/>
    <w:rsid w:val="00AE413B"/>
    <w:rsid w:val="00AF14BF"/>
    <w:rsid w:val="00B07C93"/>
    <w:rsid w:val="00B34D06"/>
    <w:rsid w:val="00B44233"/>
    <w:rsid w:val="00B526FC"/>
    <w:rsid w:val="00B56451"/>
    <w:rsid w:val="00B71D19"/>
    <w:rsid w:val="00B71E38"/>
    <w:rsid w:val="00B93229"/>
    <w:rsid w:val="00B93840"/>
    <w:rsid w:val="00B9779C"/>
    <w:rsid w:val="00BC1F1B"/>
    <w:rsid w:val="00BC3695"/>
    <w:rsid w:val="00BC4821"/>
    <w:rsid w:val="00BD0040"/>
    <w:rsid w:val="00BD3E92"/>
    <w:rsid w:val="00BE23B9"/>
    <w:rsid w:val="00C04F33"/>
    <w:rsid w:val="00C11F00"/>
    <w:rsid w:val="00C133AC"/>
    <w:rsid w:val="00C20F91"/>
    <w:rsid w:val="00C314A3"/>
    <w:rsid w:val="00C31533"/>
    <w:rsid w:val="00C33158"/>
    <w:rsid w:val="00C41D66"/>
    <w:rsid w:val="00C46F00"/>
    <w:rsid w:val="00C5063C"/>
    <w:rsid w:val="00C662F1"/>
    <w:rsid w:val="00C6711C"/>
    <w:rsid w:val="00C746B0"/>
    <w:rsid w:val="00C82AA5"/>
    <w:rsid w:val="00C85E55"/>
    <w:rsid w:val="00C941F1"/>
    <w:rsid w:val="00CA2673"/>
    <w:rsid w:val="00CC5193"/>
    <w:rsid w:val="00CD633B"/>
    <w:rsid w:val="00CE5A7C"/>
    <w:rsid w:val="00CF6002"/>
    <w:rsid w:val="00D147E1"/>
    <w:rsid w:val="00D25E23"/>
    <w:rsid w:val="00D51E43"/>
    <w:rsid w:val="00D73C7B"/>
    <w:rsid w:val="00D977B1"/>
    <w:rsid w:val="00D97C09"/>
    <w:rsid w:val="00DB6D1E"/>
    <w:rsid w:val="00DD3A16"/>
    <w:rsid w:val="00DD5465"/>
    <w:rsid w:val="00DD7359"/>
    <w:rsid w:val="00DE5FAF"/>
    <w:rsid w:val="00DE6EDE"/>
    <w:rsid w:val="00E25BF4"/>
    <w:rsid w:val="00E34937"/>
    <w:rsid w:val="00E352F9"/>
    <w:rsid w:val="00E548A6"/>
    <w:rsid w:val="00E570C6"/>
    <w:rsid w:val="00E81F70"/>
    <w:rsid w:val="00E825EF"/>
    <w:rsid w:val="00EA4D6B"/>
    <w:rsid w:val="00EA6B13"/>
    <w:rsid w:val="00ED3045"/>
    <w:rsid w:val="00ED4856"/>
    <w:rsid w:val="00EE18C7"/>
    <w:rsid w:val="00EF0486"/>
    <w:rsid w:val="00EF2B6D"/>
    <w:rsid w:val="00EF3C9D"/>
    <w:rsid w:val="00EF4539"/>
    <w:rsid w:val="00F17890"/>
    <w:rsid w:val="00F34E8F"/>
    <w:rsid w:val="00F354CB"/>
    <w:rsid w:val="00F467B4"/>
    <w:rsid w:val="00F73D6F"/>
    <w:rsid w:val="00F92BC4"/>
    <w:rsid w:val="00F93919"/>
    <w:rsid w:val="00FA1393"/>
    <w:rsid w:val="00FB2553"/>
    <w:rsid w:val="00FB58D4"/>
    <w:rsid w:val="00FD1827"/>
    <w:rsid w:val="00FD723A"/>
    <w:rsid w:val="00FD7671"/>
    <w:rsid w:val="00FE528A"/>
    <w:rsid w:val="00FF1F0B"/>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6F52"/>
  <w15:docId w15:val="{FF9C80AA-CE3C-4076-8060-9C5CE4F3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14A3"/>
    <w:pPr>
      <w:ind w:left="720"/>
      <w:contextualSpacing/>
    </w:pPr>
  </w:style>
  <w:style w:type="paragraph" w:styleId="Header">
    <w:name w:val="header"/>
    <w:basedOn w:val="Normal"/>
    <w:link w:val="HeaderChar"/>
    <w:uiPriority w:val="99"/>
    <w:unhideWhenUsed/>
    <w:rsid w:val="00BE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3B9"/>
    <w:rPr>
      <w:rFonts w:ascii="Calibri" w:eastAsia="Calibri" w:hAnsi="Calibri" w:cs="Calibri"/>
      <w:color w:val="000000"/>
    </w:rPr>
  </w:style>
  <w:style w:type="paragraph" w:styleId="Footer">
    <w:name w:val="footer"/>
    <w:basedOn w:val="Normal"/>
    <w:link w:val="FooterChar"/>
    <w:uiPriority w:val="99"/>
    <w:unhideWhenUsed/>
    <w:rsid w:val="00BE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B9"/>
    <w:rPr>
      <w:rFonts w:ascii="Calibri" w:eastAsia="Calibri" w:hAnsi="Calibri" w:cs="Calibri"/>
      <w:color w:val="000000"/>
    </w:rPr>
  </w:style>
  <w:style w:type="paragraph" w:styleId="BalloonText">
    <w:name w:val="Balloon Text"/>
    <w:basedOn w:val="Normal"/>
    <w:link w:val="BalloonTextChar"/>
    <w:uiPriority w:val="99"/>
    <w:semiHidden/>
    <w:unhideWhenUsed/>
    <w:rsid w:val="00CA26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673"/>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richards/Library/Mobile%20Documents/com~apple~CloudDocs/WHPC/agendas/AGM%20Agenda%20Ma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ABD813-A86A-3545-8B0D-03C1EB9C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AGM Agenda May 19.dotx</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Microsoft Office User</dc:creator>
  <cp:keywords/>
  <cp:lastModifiedBy>Alex Harris</cp:lastModifiedBy>
  <cp:revision>3</cp:revision>
  <cp:lastPrinted>2022-07-09T09:53:00Z</cp:lastPrinted>
  <dcterms:created xsi:type="dcterms:W3CDTF">2023-01-04T20:27:00Z</dcterms:created>
  <dcterms:modified xsi:type="dcterms:W3CDTF">2023-01-12T18:47:00Z</dcterms:modified>
</cp:coreProperties>
</file>