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77777777" w:rsidR="00C31664" w:rsidRDefault="008E7317" w:rsidP="00C31664">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r w:rsidR="005A6E85">
        <w:rPr>
          <w:rFonts w:ascii="Arial Narrow" w:hAnsi="Arial Narrow" w:cs="Arial Black"/>
          <w:sz w:val="56"/>
          <w:szCs w:val="56"/>
        </w:rPr>
        <w:t xml:space="preserve"> </w:t>
      </w:r>
    </w:p>
    <w:p w14:paraId="45761F00" w14:textId="25F33601" w:rsidR="00C24618" w:rsidRDefault="005A6E85" w:rsidP="00C31664">
      <w:pPr>
        <w:ind w:left="3555" w:right="29" w:hanging="2835"/>
        <w:jc w:val="center"/>
        <w:rPr>
          <w:rFonts w:ascii="Arial Narrow" w:hAnsi="Arial Narrow" w:cs="Arial Black"/>
          <w:sz w:val="56"/>
          <w:szCs w:val="56"/>
        </w:rPr>
      </w:pPr>
      <w:r>
        <w:rPr>
          <w:rFonts w:ascii="Arial Narrow" w:hAnsi="Arial Narrow" w:cs="Arial Black"/>
          <w:sz w:val="56"/>
          <w:szCs w:val="56"/>
        </w:rPr>
        <w:t xml:space="preserve"> </w:t>
      </w:r>
      <w:r w:rsidR="00BF732B">
        <w:rPr>
          <w:rFonts w:ascii="Arial Narrow" w:hAnsi="Arial Narrow" w:cs="Arial Black"/>
          <w:sz w:val="56"/>
          <w:szCs w:val="56"/>
        </w:rPr>
        <w:t>Minutes</w:t>
      </w:r>
      <w:r w:rsidR="0019402A">
        <w:rPr>
          <w:rFonts w:ascii="Arial Narrow" w:hAnsi="Arial Narrow" w:cs="Arial Black"/>
          <w:sz w:val="56"/>
          <w:szCs w:val="56"/>
        </w:rPr>
        <w:t xml:space="preserve"> of the Annual</w:t>
      </w:r>
      <w:r w:rsidR="00C31664">
        <w:rPr>
          <w:rFonts w:ascii="Arial Narrow" w:hAnsi="Arial Narrow" w:cs="Arial Black"/>
          <w:sz w:val="56"/>
          <w:szCs w:val="56"/>
        </w:rPr>
        <w:t xml:space="preserve"> </w:t>
      </w:r>
      <w:r w:rsidR="0019402A">
        <w:rPr>
          <w:rFonts w:ascii="Arial Narrow" w:hAnsi="Arial Narrow" w:cs="Arial Black"/>
          <w:sz w:val="56"/>
          <w:szCs w:val="56"/>
        </w:rPr>
        <w:t>Parish Meeting</w:t>
      </w:r>
    </w:p>
    <w:p w14:paraId="5F901C8A" w14:textId="77777777" w:rsidR="00C24618" w:rsidRPr="004161F7" w:rsidRDefault="00C24618">
      <w:pPr>
        <w:rPr>
          <w:rFonts w:ascii="Arial Narrow" w:hAnsi="Arial Narrow"/>
        </w:rPr>
      </w:pPr>
    </w:p>
    <w:p w14:paraId="36A3B64C" w14:textId="74AA852F" w:rsidR="00C24618" w:rsidRDefault="00C24618" w:rsidP="007D7277">
      <w:pPr>
        <w:ind w:left="720"/>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11</w:t>
      </w:r>
      <w:r w:rsidR="0019402A" w:rsidRPr="0019402A">
        <w:rPr>
          <w:rFonts w:ascii="Arial Narrow" w:hAnsi="Arial Narrow"/>
          <w:b/>
          <w:bCs/>
          <w:sz w:val="28"/>
          <w:szCs w:val="28"/>
          <w:vertAlign w:val="superscript"/>
        </w:rPr>
        <w:t>th</w:t>
      </w:r>
      <w:r w:rsidR="0019402A">
        <w:rPr>
          <w:rFonts w:ascii="Arial Narrow" w:hAnsi="Arial Narrow"/>
          <w:b/>
          <w:bCs/>
          <w:sz w:val="28"/>
          <w:szCs w:val="28"/>
        </w:rPr>
        <w:t xml:space="preserve"> April</w:t>
      </w:r>
      <w:r w:rsidR="00951F45">
        <w:rPr>
          <w:rFonts w:ascii="Arial Narrow" w:hAnsi="Arial Narrow"/>
          <w:b/>
          <w:bCs/>
          <w:sz w:val="28"/>
          <w:szCs w:val="28"/>
        </w:rPr>
        <w:t xml:space="preserve"> </w:t>
      </w:r>
      <w:r w:rsidR="00A5628C">
        <w:rPr>
          <w:rFonts w:ascii="Arial Narrow" w:hAnsi="Arial Narrow"/>
          <w:b/>
          <w:bCs/>
          <w:sz w:val="28"/>
          <w:szCs w:val="28"/>
        </w:rPr>
        <w:t>202</w:t>
      </w:r>
      <w:r w:rsidR="009269B7">
        <w:rPr>
          <w:rFonts w:ascii="Arial Narrow" w:hAnsi="Arial Narrow"/>
          <w:b/>
          <w:bCs/>
          <w:sz w:val="28"/>
          <w:szCs w:val="28"/>
        </w:rPr>
        <w:t>2</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 xml:space="preserve">The Balliol Hall, Church Road </w:t>
      </w:r>
      <w:r w:rsidR="00867547">
        <w:rPr>
          <w:rFonts w:ascii="Arial Narrow" w:hAnsi="Arial Narrow"/>
          <w:b/>
          <w:bCs/>
          <w:sz w:val="28"/>
          <w:szCs w:val="28"/>
        </w:rPr>
        <w:t xml:space="preserve">following Covid-19 regulations. </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7C2DBA">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tcBorders>
              <w:top w:val="single" w:sz="4" w:space="0" w:color="808080"/>
              <w:left w:val="single" w:sz="4" w:space="0" w:color="808080"/>
              <w:bottom w:val="single" w:sz="4" w:space="0" w:color="808080"/>
            </w:tcBorders>
            <w:shd w:val="clear" w:color="auto" w:fill="auto"/>
          </w:tcPr>
          <w:p w14:paraId="120578EE" w14:textId="157CC2D4" w:rsidR="00C24618" w:rsidRPr="006F3BE7" w:rsidRDefault="00C24618" w:rsidP="00F11CF3">
            <w:pPr>
              <w:rPr>
                <w:bCs/>
                <w:sz w:val="22"/>
                <w:szCs w:val="22"/>
              </w:rPr>
            </w:pPr>
            <w:r w:rsidRPr="006F3BE7">
              <w:rPr>
                <w:b/>
                <w:sz w:val="22"/>
                <w:szCs w:val="22"/>
              </w:rPr>
              <w:t xml:space="preserve">Members </w:t>
            </w:r>
            <w:r w:rsidR="00476642" w:rsidRPr="006F3BE7">
              <w:rPr>
                <w:b/>
                <w:sz w:val="22"/>
                <w:szCs w:val="22"/>
              </w:rPr>
              <w:t>present</w:t>
            </w:r>
            <w:r w:rsidR="007C2DBA" w:rsidRPr="006F3BE7">
              <w:rPr>
                <w:b/>
                <w:sz w:val="22"/>
                <w:szCs w:val="22"/>
              </w:rPr>
              <w:t xml:space="preserve">: </w:t>
            </w:r>
            <w:r w:rsidR="007C2DBA" w:rsidRPr="006F3BE7">
              <w:rPr>
                <w:bCs/>
                <w:sz w:val="22"/>
                <w:szCs w:val="22"/>
              </w:rPr>
              <w:t>Cllr J Wakefield</w:t>
            </w:r>
            <w:r w:rsidR="0050337C" w:rsidRPr="006F3BE7">
              <w:rPr>
                <w:bCs/>
                <w:sz w:val="22"/>
                <w:szCs w:val="22"/>
              </w:rPr>
              <w:t xml:space="preserve">, Cllr R Shaw, </w:t>
            </w:r>
            <w:r w:rsidR="00181370" w:rsidRPr="006F3BE7">
              <w:rPr>
                <w:bCs/>
                <w:sz w:val="22"/>
                <w:szCs w:val="22"/>
              </w:rPr>
              <w:t>Cllr R Keen</w:t>
            </w:r>
            <w:r w:rsidR="00A660B9" w:rsidRPr="006F3BE7">
              <w:rPr>
                <w:bCs/>
                <w:sz w:val="22"/>
                <w:szCs w:val="22"/>
              </w:rPr>
              <w:t xml:space="preserve">, </w:t>
            </w:r>
            <w:r w:rsidR="009269B7" w:rsidRPr="006F3BE7">
              <w:rPr>
                <w:bCs/>
                <w:sz w:val="22"/>
                <w:szCs w:val="22"/>
              </w:rPr>
              <w:t xml:space="preserve">Cllr A Gunnell-Parker, </w:t>
            </w:r>
            <w:r w:rsidR="00A660B9" w:rsidRPr="006F3BE7">
              <w:rPr>
                <w:bCs/>
                <w:sz w:val="22"/>
                <w:szCs w:val="22"/>
              </w:rPr>
              <w:t xml:space="preserve">Cllr </w:t>
            </w:r>
            <w:r w:rsidR="00E71EB9" w:rsidRPr="006F3BE7">
              <w:rPr>
                <w:bCs/>
                <w:sz w:val="22"/>
                <w:szCs w:val="22"/>
              </w:rPr>
              <w:t>Shaw</w:t>
            </w:r>
            <w:r w:rsidR="007C2DBA" w:rsidRPr="006F3BE7">
              <w:rPr>
                <w:bCs/>
                <w:sz w:val="22"/>
                <w:szCs w:val="22"/>
              </w:rPr>
              <w:t xml:space="preserve"> &amp; Cllr M Saunders</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DE0AF7">
        <w:trPr>
          <w:trHeight w:val="199"/>
        </w:trPr>
        <w:tc>
          <w:tcPr>
            <w:tcW w:w="564" w:type="dxa"/>
            <w:gridSpan w:val="2"/>
            <w:tcBorders>
              <w:top w:val="single" w:sz="4" w:space="0" w:color="808080"/>
              <w:left w:val="single" w:sz="4" w:space="0" w:color="808080"/>
              <w:bottom w:val="single" w:sz="4" w:space="0" w:color="808080"/>
            </w:tcBorders>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tcBorders>
              <w:top w:val="single" w:sz="4" w:space="0" w:color="808080"/>
              <w:left w:val="single" w:sz="4" w:space="0" w:color="808080"/>
              <w:bottom w:val="single" w:sz="4" w:space="0" w:color="808080"/>
            </w:tcBorders>
            <w:shd w:val="clear" w:color="auto" w:fill="auto"/>
          </w:tcPr>
          <w:p w14:paraId="02E99849" w14:textId="6E97D5B2" w:rsidR="0096643B" w:rsidRPr="006F3BE7" w:rsidRDefault="006F3BE7" w:rsidP="007410D4">
            <w:pPr>
              <w:rPr>
                <w:sz w:val="22"/>
                <w:szCs w:val="22"/>
              </w:rPr>
            </w:pPr>
            <w:r w:rsidRPr="006F3BE7">
              <w:rPr>
                <w:b/>
                <w:sz w:val="22"/>
                <w:szCs w:val="22"/>
              </w:rPr>
              <w:t>Members of</w:t>
            </w:r>
            <w:r w:rsidR="007C2DBA" w:rsidRPr="006F3BE7">
              <w:rPr>
                <w:b/>
                <w:sz w:val="22"/>
                <w:szCs w:val="22"/>
              </w:rPr>
              <w:t xml:space="preserve"> public present</w:t>
            </w:r>
            <w:r w:rsidR="009269B7" w:rsidRPr="006F3BE7">
              <w:rPr>
                <w:b/>
                <w:sz w:val="22"/>
                <w:szCs w:val="22"/>
              </w:rPr>
              <w:t xml:space="preserve">: </w:t>
            </w:r>
            <w:r w:rsidR="00016F40" w:rsidRPr="006F3BE7">
              <w:rPr>
                <w:bCs/>
                <w:sz w:val="22"/>
                <w:szCs w:val="22"/>
              </w:rPr>
              <w:t xml:space="preserve">PCSO </w:t>
            </w:r>
            <w:r w:rsidR="003874CE" w:rsidRPr="006F3BE7">
              <w:rPr>
                <w:bCs/>
                <w:sz w:val="22"/>
                <w:szCs w:val="22"/>
              </w:rPr>
              <w:t>Ryan Collins</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5683E596" w14:textId="77777777" w:rsidR="0096643B" w:rsidRPr="000B7F4A" w:rsidRDefault="0096643B">
            <w:pPr>
              <w:snapToGrid w:val="0"/>
              <w:rPr>
                <w:rFonts w:ascii="Arial Narrow" w:hAnsi="Arial Narrow"/>
              </w:rPr>
            </w:pPr>
          </w:p>
        </w:tc>
      </w:tr>
      <w:tr w:rsidR="00C24618" w:rsidRPr="000B7F4A" w14:paraId="43AD3E28" w14:textId="77777777" w:rsidTr="00DE0AF7">
        <w:trPr>
          <w:trHeight w:val="199"/>
        </w:trPr>
        <w:tc>
          <w:tcPr>
            <w:tcW w:w="564" w:type="dxa"/>
            <w:gridSpan w:val="2"/>
            <w:tcBorders>
              <w:top w:val="single" w:sz="4" w:space="0" w:color="808080"/>
              <w:left w:val="single" w:sz="4" w:space="0" w:color="808080"/>
              <w:bottom w:val="single" w:sz="4" w:space="0" w:color="808080"/>
            </w:tcBorders>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tcBorders>
              <w:top w:val="single" w:sz="4" w:space="0" w:color="808080"/>
              <w:left w:val="single" w:sz="4" w:space="0" w:color="808080"/>
              <w:bottom w:val="single" w:sz="4" w:space="0" w:color="808080"/>
            </w:tcBorders>
            <w:shd w:val="clear" w:color="auto" w:fill="auto"/>
          </w:tcPr>
          <w:p w14:paraId="16A9DFC2" w14:textId="35BE7357" w:rsidR="007E6A49" w:rsidRPr="006F3BE7" w:rsidRDefault="002059E4" w:rsidP="00522B8E">
            <w:pPr>
              <w:rPr>
                <w:sz w:val="22"/>
                <w:szCs w:val="22"/>
              </w:rPr>
            </w:pPr>
            <w:r w:rsidRPr="006F3BE7">
              <w:rPr>
                <w:b/>
                <w:sz w:val="22"/>
                <w:szCs w:val="22"/>
              </w:rPr>
              <w:t xml:space="preserve">County &amp; </w:t>
            </w:r>
            <w:r w:rsidR="00C24618" w:rsidRPr="006F3BE7">
              <w:rPr>
                <w:b/>
                <w:sz w:val="22"/>
                <w:szCs w:val="22"/>
              </w:rPr>
              <w:t>District Councillors</w:t>
            </w:r>
            <w:r w:rsidR="008E7317" w:rsidRPr="006F3BE7">
              <w:rPr>
                <w:b/>
                <w:sz w:val="22"/>
                <w:szCs w:val="22"/>
              </w:rPr>
              <w:t xml:space="preserve"> present</w:t>
            </w:r>
            <w:r w:rsidR="005C5F67" w:rsidRPr="006F3BE7">
              <w:rPr>
                <w:b/>
                <w:sz w:val="22"/>
                <w:szCs w:val="22"/>
              </w:rPr>
              <w:t xml:space="preserve"> via Zoom</w:t>
            </w:r>
            <w:r w:rsidR="008E7317" w:rsidRPr="006F3BE7">
              <w:rPr>
                <w:sz w:val="22"/>
                <w:szCs w:val="22"/>
              </w:rPr>
              <w:t>:</w:t>
            </w:r>
            <w:r w:rsidR="00FA2B76" w:rsidRPr="006F3BE7">
              <w:rPr>
                <w:sz w:val="22"/>
                <w:szCs w:val="22"/>
              </w:rPr>
              <w:t xml:space="preserve"> </w:t>
            </w:r>
            <w:r w:rsidR="00016F40" w:rsidRPr="006F3BE7">
              <w:rPr>
                <w:sz w:val="22"/>
                <w:szCs w:val="22"/>
              </w:rPr>
              <w:t>County Cllr M Healey</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DF9D000" w14:textId="77777777" w:rsidR="00C24618" w:rsidRPr="000B7F4A" w:rsidRDefault="00C24618">
            <w:pPr>
              <w:snapToGrid w:val="0"/>
              <w:rPr>
                <w:rFonts w:ascii="Arial Narrow" w:hAnsi="Arial Narrow"/>
              </w:rPr>
            </w:pPr>
          </w:p>
        </w:tc>
      </w:tr>
      <w:tr w:rsidR="00C24618" w:rsidRPr="000B7F4A" w14:paraId="5391017E" w14:textId="77777777" w:rsidTr="00DE0AF7">
        <w:trPr>
          <w:trHeight w:val="447"/>
        </w:trPr>
        <w:tc>
          <w:tcPr>
            <w:tcW w:w="564" w:type="dxa"/>
            <w:gridSpan w:val="2"/>
            <w:tcBorders>
              <w:top w:val="single" w:sz="4" w:space="0" w:color="808080"/>
              <w:left w:val="single" w:sz="4" w:space="0" w:color="808080"/>
              <w:bottom w:val="single" w:sz="4" w:space="0" w:color="808080"/>
            </w:tcBorders>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tcBorders>
              <w:top w:val="single" w:sz="4" w:space="0" w:color="808080"/>
              <w:left w:val="single" w:sz="4" w:space="0" w:color="808080"/>
              <w:bottom w:val="single" w:sz="4" w:space="0" w:color="808080"/>
            </w:tcBorders>
            <w:shd w:val="clear" w:color="auto" w:fill="auto"/>
          </w:tcPr>
          <w:p w14:paraId="54A066DF" w14:textId="695F532D" w:rsidR="00054CA5" w:rsidRPr="006F3BE7" w:rsidRDefault="00C24618" w:rsidP="007410D4">
            <w:pPr>
              <w:rPr>
                <w:sz w:val="22"/>
                <w:szCs w:val="22"/>
              </w:rPr>
            </w:pPr>
            <w:r w:rsidRPr="006F3BE7">
              <w:rPr>
                <w:b/>
                <w:sz w:val="22"/>
                <w:szCs w:val="22"/>
              </w:rPr>
              <w:t>Apologies for absence</w:t>
            </w:r>
            <w:r w:rsidR="00E32632" w:rsidRPr="006F3BE7">
              <w:rPr>
                <w:sz w:val="22"/>
                <w:szCs w:val="22"/>
              </w:rPr>
              <w:t>:</w:t>
            </w:r>
            <w:r w:rsidR="00FA2B76" w:rsidRPr="006F3BE7">
              <w:rPr>
                <w:sz w:val="22"/>
                <w:szCs w:val="22"/>
              </w:rPr>
              <w:t xml:space="preserve"> </w:t>
            </w:r>
            <w:r w:rsidR="00F805D2" w:rsidRPr="006F3BE7">
              <w:rPr>
                <w:sz w:val="22"/>
                <w:szCs w:val="22"/>
              </w:rPr>
              <w:t xml:space="preserve">Cllr A </w:t>
            </w:r>
            <w:r w:rsidR="003874CE" w:rsidRPr="006F3BE7">
              <w:rPr>
                <w:sz w:val="22"/>
                <w:szCs w:val="22"/>
              </w:rPr>
              <w:t xml:space="preserve">Higgs, Cllr R </w:t>
            </w:r>
            <w:r w:rsidR="002A0C69" w:rsidRPr="006F3BE7">
              <w:rPr>
                <w:sz w:val="22"/>
                <w:szCs w:val="22"/>
              </w:rPr>
              <w:t>Palmer,</w:t>
            </w:r>
            <w:r w:rsidR="003874CE" w:rsidRPr="006F3BE7">
              <w:rPr>
                <w:sz w:val="22"/>
                <w:szCs w:val="22"/>
              </w:rPr>
              <w:t xml:space="preserve"> and District Cllr J Keen</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8976882" w14:textId="77777777" w:rsidR="00C24618" w:rsidRPr="000B7F4A" w:rsidRDefault="00C24618">
            <w:pPr>
              <w:snapToGrid w:val="0"/>
              <w:rPr>
                <w:rFonts w:ascii="Arial Narrow" w:hAnsi="Arial Narrow"/>
              </w:rPr>
            </w:pPr>
          </w:p>
        </w:tc>
      </w:tr>
      <w:tr w:rsidR="00C24618" w:rsidRPr="000B7F4A" w14:paraId="39E09610" w14:textId="77777777" w:rsidTr="00C365BF">
        <w:trPr>
          <w:trHeight w:val="445"/>
        </w:trPr>
        <w:tc>
          <w:tcPr>
            <w:tcW w:w="564" w:type="dxa"/>
            <w:gridSpan w:val="2"/>
            <w:tcBorders>
              <w:top w:val="single" w:sz="4" w:space="0" w:color="808080"/>
              <w:left w:val="single" w:sz="4" w:space="0" w:color="808080"/>
              <w:bottom w:val="single" w:sz="4" w:space="0" w:color="808080"/>
            </w:tcBorders>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tcBorders>
              <w:top w:val="single" w:sz="4" w:space="0" w:color="808080"/>
              <w:left w:val="single" w:sz="4" w:space="0" w:color="808080"/>
              <w:bottom w:val="single" w:sz="4" w:space="0" w:color="808080"/>
            </w:tcBorders>
            <w:shd w:val="clear" w:color="auto" w:fill="auto"/>
          </w:tcPr>
          <w:p w14:paraId="5A07CA63" w14:textId="51344A3C" w:rsidR="00FD12DF" w:rsidRPr="006F3BE7" w:rsidRDefault="00C24618" w:rsidP="003E52F7">
            <w:pPr>
              <w:rPr>
                <w:bCs/>
                <w:sz w:val="22"/>
                <w:szCs w:val="22"/>
              </w:rPr>
            </w:pPr>
            <w:r w:rsidRPr="006F3BE7">
              <w:rPr>
                <w:b/>
                <w:bCs/>
                <w:sz w:val="22"/>
                <w:szCs w:val="22"/>
              </w:rPr>
              <w:t xml:space="preserve">Dispensation </w:t>
            </w:r>
            <w:r w:rsidR="004C5DBC" w:rsidRPr="006F3BE7">
              <w:rPr>
                <w:b/>
                <w:bCs/>
                <w:sz w:val="22"/>
                <w:szCs w:val="22"/>
              </w:rPr>
              <w:t>requests</w:t>
            </w:r>
            <w:r w:rsidR="00D710A1" w:rsidRPr="006F3BE7">
              <w:rPr>
                <w:bCs/>
                <w:sz w:val="22"/>
                <w:szCs w:val="22"/>
              </w:rPr>
              <w:t>:</w:t>
            </w:r>
            <w:r w:rsidR="00F805D2" w:rsidRPr="006F3BE7">
              <w:rPr>
                <w:bCs/>
                <w:sz w:val="22"/>
                <w:szCs w:val="22"/>
              </w:rPr>
              <w:t xml:space="preserve"> </w:t>
            </w:r>
            <w:r w:rsidR="00FC7C2E" w:rsidRPr="006F3BE7">
              <w:rPr>
                <w:bCs/>
                <w:sz w:val="22"/>
                <w:szCs w:val="22"/>
              </w:rPr>
              <w:t>None</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95066D">
        <w:trPr>
          <w:trHeight w:val="643"/>
        </w:trPr>
        <w:tc>
          <w:tcPr>
            <w:tcW w:w="564" w:type="dxa"/>
            <w:gridSpan w:val="2"/>
            <w:tcBorders>
              <w:top w:val="single" w:sz="4" w:space="0" w:color="808080"/>
              <w:left w:val="single" w:sz="4" w:space="0" w:color="808080"/>
              <w:bottom w:val="single" w:sz="4" w:space="0" w:color="808080"/>
            </w:tcBorders>
            <w:shd w:val="clear" w:color="auto" w:fill="auto"/>
          </w:tcPr>
          <w:p w14:paraId="500F5ADC" w14:textId="3A90457A" w:rsidR="00347AB3" w:rsidRDefault="00B700C5">
            <w:pPr>
              <w:rPr>
                <w:rFonts w:ascii="Arial Narrow" w:hAnsi="Arial Narrow"/>
                <w:b/>
                <w:bCs/>
              </w:rPr>
            </w:pPr>
            <w:r>
              <w:rPr>
                <w:rFonts w:ascii="Arial Narrow" w:hAnsi="Arial Narrow"/>
                <w:b/>
                <w:bCs/>
              </w:rPr>
              <w:t>3</w:t>
            </w:r>
            <w:r w:rsidR="00347AB3">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8F6FAC7" w14:textId="4351C664" w:rsidR="00347AB3" w:rsidRPr="006F3BE7" w:rsidRDefault="00347AB3" w:rsidP="003E52F7">
            <w:pPr>
              <w:rPr>
                <w:b/>
                <w:bCs/>
                <w:sz w:val="22"/>
                <w:szCs w:val="22"/>
              </w:rPr>
            </w:pPr>
            <w:r w:rsidRPr="006F3BE7">
              <w:rPr>
                <w:b/>
                <w:bCs/>
                <w:sz w:val="22"/>
                <w:szCs w:val="22"/>
              </w:rPr>
              <w:t>Minutes and Clerks Report</w:t>
            </w:r>
          </w:p>
          <w:p w14:paraId="3334B2C9" w14:textId="7DA9BB11" w:rsidR="00E47D9D" w:rsidRPr="006F3BE7" w:rsidRDefault="00E47D9D" w:rsidP="003E52F7">
            <w:pPr>
              <w:rPr>
                <w:sz w:val="22"/>
                <w:szCs w:val="22"/>
              </w:rPr>
            </w:pPr>
            <w:r w:rsidRPr="006F3BE7">
              <w:rPr>
                <w:sz w:val="22"/>
                <w:szCs w:val="22"/>
              </w:rPr>
              <w:t xml:space="preserve">Cllr </w:t>
            </w:r>
            <w:r w:rsidR="009269B7" w:rsidRPr="006F3BE7">
              <w:rPr>
                <w:sz w:val="22"/>
                <w:szCs w:val="22"/>
              </w:rPr>
              <w:t>Gunnell-</w:t>
            </w:r>
            <w:r w:rsidR="006F3BE7" w:rsidRPr="006F3BE7">
              <w:rPr>
                <w:sz w:val="22"/>
                <w:szCs w:val="22"/>
              </w:rPr>
              <w:t>Parker proposed</w:t>
            </w:r>
            <w:r w:rsidRPr="006F3BE7">
              <w:rPr>
                <w:sz w:val="22"/>
                <w:szCs w:val="22"/>
              </w:rPr>
              <w:t xml:space="preserve"> the minutes </w:t>
            </w:r>
            <w:r w:rsidR="00B77FBF" w:rsidRPr="006F3BE7">
              <w:rPr>
                <w:sz w:val="22"/>
                <w:szCs w:val="22"/>
              </w:rPr>
              <w:t>were a</w:t>
            </w:r>
            <w:r w:rsidRPr="006F3BE7">
              <w:rPr>
                <w:sz w:val="22"/>
                <w:szCs w:val="22"/>
              </w:rPr>
              <w:t xml:space="preserve"> true record of the meeting he</w:t>
            </w:r>
            <w:r w:rsidR="008D31A4" w:rsidRPr="006F3BE7">
              <w:rPr>
                <w:sz w:val="22"/>
                <w:szCs w:val="22"/>
              </w:rPr>
              <w:t xml:space="preserve">ld on the </w:t>
            </w:r>
            <w:r w:rsidR="00363FCF" w:rsidRPr="006F3BE7">
              <w:rPr>
                <w:sz w:val="22"/>
                <w:szCs w:val="22"/>
              </w:rPr>
              <w:t>1</w:t>
            </w:r>
            <w:r w:rsidR="00F805D2" w:rsidRPr="006F3BE7">
              <w:rPr>
                <w:sz w:val="22"/>
                <w:szCs w:val="22"/>
              </w:rPr>
              <w:t>4</w:t>
            </w:r>
            <w:r w:rsidR="008D31A4" w:rsidRPr="006F3BE7">
              <w:rPr>
                <w:sz w:val="22"/>
                <w:szCs w:val="22"/>
              </w:rPr>
              <w:t>/</w:t>
            </w:r>
            <w:r w:rsidR="00F43C69" w:rsidRPr="006F3BE7">
              <w:rPr>
                <w:sz w:val="22"/>
                <w:szCs w:val="22"/>
              </w:rPr>
              <w:t>3</w:t>
            </w:r>
            <w:r w:rsidR="00F805D2" w:rsidRPr="006F3BE7">
              <w:rPr>
                <w:sz w:val="22"/>
                <w:szCs w:val="22"/>
              </w:rPr>
              <w:t>/</w:t>
            </w:r>
            <w:r w:rsidR="008D31A4" w:rsidRPr="006F3BE7">
              <w:rPr>
                <w:sz w:val="22"/>
                <w:szCs w:val="22"/>
              </w:rPr>
              <w:t>2</w:t>
            </w:r>
            <w:r w:rsidR="009269B7" w:rsidRPr="006F3BE7">
              <w:rPr>
                <w:sz w:val="22"/>
                <w:szCs w:val="22"/>
              </w:rPr>
              <w:t>2</w:t>
            </w:r>
            <w:r w:rsidR="008D31A4" w:rsidRPr="006F3BE7">
              <w:rPr>
                <w:sz w:val="22"/>
                <w:szCs w:val="22"/>
              </w:rPr>
              <w:t xml:space="preserve">. Cllr </w:t>
            </w:r>
            <w:r w:rsidR="00A65008" w:rsidRPr="006F3BE7">
              <w:rPr>
                <w:sz w:val="22"/>
                <w:szCs w:val="22"/>
              </w:rPr>
              <w:t xml:space="preserve">R </w:t>
            </w:r>
            <w:r w:rsidR="00F805D2" w:rsidRPr="006F3BE7">
              <w:rPr>
                <w:sz w:val="22"/>
                <w:szCs w:val="22"/>
              </w:rPr>
              <w:t>Keen</w:t>
            </w:r>
            <w:r w:rsidR="008D31A4" w:rsidRPr="006F3BE7">
              <w:rPr>
                <w:sz w:val="22"/>
                <w:szCs w:val="22"/>
              </w:rPr>
              <w:t xml:space="preserve"> seconded </w:t>
            </w:r>
            <w:r w:rsidR="006F3BE7" w:rsidRPr="006F3BE7">
              <w:rPr>
                <w:sz w:val="22"/>
                <w:szCs w:val="22"/>
              </w:rPr>
              <w:t>this,</w:t>
            </w:r>
            <w:r w:rsidR="008D31A4" w:rsidRPr="006F3BE7">
              <w:rPr>
                <w:sz w:val="22"/>
                <w:szCs w:val="22"/>
              </w:rPr>
              <w:t xml:space="preserve"> and the Council were all agreed.</w:t>
            </w:r>
          </w:p>
          <w:p w14:paraId="781D8F4C" w14:textId="26E5ED12" w:rsidR="00347AB3" w:rsidRPr="006F3BE7" w:rsidRDefault="00307AD2" w:rsidP="003E52F7">
            <w:pPr>
              <w:rPr>
                <w:sz w:val="22"/>
                <w:szCs w:val="22"/>
              </w:rPr>
            </w:pPr>
            <w:r w:rsidRPr="006F3BE7">
              <w:rPr>
                <w:sz w:val="22"/>
                <w:szCs w:val="22"/>
              </w:rPr>
              <w:t>Cllr</w:t>
            </w:r>
            <w:r w:rsidR="009269B7" w:rsidRPr="006F3BE7">
              <w:rPr>
                <w:sz w:val="22"/>
                <w:szCs w:val="22"/>
              </w:rPr>
              <w:t xml:space="preserve"> Saunders</w:t>
            </w:r>
            <w:r w:rsidRPr="006F3BE7">
              <w:rPr>
                <w:sz w:val="22"/>
                <w:szCs w:val="22"/>
              </w:rPr>
              <w:t xml:space="preserve"> and Cllr </w:t>
            </w:r>
            <w:r w:rsidR="00F805D2" w:rsidRPr="006F3BE7">
              <w:rPr>
                <w:sz w:val="22"/>
                <w:szCs w:val="22"/>
              </w:rPr>
              <w:t xml:space="preserve">A Gunnell- </w:t>
            </w:r>
            <w:r w:rsidR="00B77FBF" w:rsidRPr="006F3BE7">
              <w:rPr>
                <w:sz w:val="22"/>
                <w:szCs w:val="22"/>
              </w:rPr>
              <w:t>Parker approved</w:t>
            </w:r>
            <w:r w:rsidRPr="006F3BE7">
              <w:rPr>
                <w:sz w:val="22"/>
                <w:szCs w:val="22"/>
              </w:rPr>
              <w:t xml:space="preserve"> the Clerks report and the Council were all agreed.</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10F4D99" w14:textId="77777777" w:rsidR="00347AB3" w:rsidRPr="000B7F4A" w:rsidRDefault="00347AB3">
            <w:pPr>
              <w:snapToGrid w:val="0"/>
              <w:rPr>
                <w:rFonts w:ascii="Arial Narrow" w:hAnsi="Arial Narrow"/>
                <w:bCs/>
              </w:rPr>
            </w:pPr>
          </w:p>
        </w:tc>
      </w:tr>
      <w:tr w:rsidR="00F43C69" w:rsidRPr="000B7F4A" w14:paraId="25F18117" w14:textId="77777777" w:rsidTr="006F2D53">
        <w:trPr>
          <w:trHeight w:val="301"/>
        </w:trPr>
        <w:tc>
          <w:tcPr>
            <w:tcW w:w="564" w:type="dxa"/>
            <w:gridSpan w:val="2"/>
            <w:tcBorders>
              <w:top w:val="single" w:sz="4" w:space="0" w:color="808080"/>
              <w:left w:val="single" w:sz="4" w:space="0" w:color="808080"/>
              <w:bottom w:val="single" w:sz="4" w:space="0" w:color="808080"/>
            </w:tcBorders>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4" w:type="dxa"/>
            <w:tcBorders>
              <w:top w:val="single" w:sz="4" w:space="0" w:color="808080"/>
              <w:left w:val="single" w:sz="4" w:space="0" w:color="808080"/>
              <w:bottom w:val="single" w:sz="4" w:space="0" w:color="808080"/>
            </w:tcBorders>
            <w:shd w:val="clear" w:color="auto" w:fill="auto"/>
          </w:tcPr>
          <w:p w14:paraId="7331947E" w14:textId="279C174E" w:rsidR="00F43C69" w:rsidRPr="006F3BE7" w:rsidRDefault="00F43C69" w:rsidP="00C75FD6">
            <w:pPr>
              <w:rPr>
                <w:b/>
                <w:bCs/>
                <w:sz w:val="22"/>
                <w:szCs w:val="22"/>
              </w:rPr>
            </w:pPr>
            <w:r w:rsidRPr="006F3BE7">
              <w:rPr>
                <w:b/>
                <w:bCs/>
                <w:sz w:val="22"/>
                <w:szCs w:val="22"/>
              </w:rPr>
              <w:t>Matters Arising –None</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501A8F1F" w14:textId="77777777" w:rsidR="00F43C69" w:rsidRPr="000B7F4A" w:rsidRDefault="00F43C69">
            <w:pPr>
              <w:snapToGrid w:val="0"/>
              <w:rPr>
                <w:rFonts w:ascii="Arial Narrow" w:hAnsi="Arial Narrow"/>
                <w:bCs/>
              </w:rPr>
            </w:pPr>
          </w:p>
        </w:tc>
      </w:tr>
      <w:tr w:rsidR="00347AB3" w:rsidRPr="000B7F4A" w14:paraId="653BD1B1" w14:textId="77777777" w:rsidTr="006F2D53">
        <w:trPr>
          <w:trHeight w:val="301"/>
        </w:trPr>
        <w:tc>
          <w:tcPr>
            <w:tcW w:w="564" w:type="dxa"/>
            <w:gridSpan w:val="2"/>
            <w:tcBorders>
              <w:top w:val="single" w:sz="4" w:space="0" w:color="808080"/>
              <w:left w:val="single" w:sz="4" w:space="0" w:color="808080"/>
              <w:bottom w:val="single" w:sz="4" w:space="0" w:color="808080"/>
            </w:tcBorders>
            <w:shd w:val="clear" w:color="auto" w:fill="auto"/>
          </w:tcPr>
          <w:p w14:paraId="296F5B1C" w14:textId="7711AF8F" w:rsidR="00347AB3" w:rsidRDefault="00F43C69">
            <w:pPr>
              <w:rPr>
                <w:rFonts w:ascii="Arial Narrow" w:hAnsi="Arial Narrow"/>
                <w:b/>
                <w:bCs/>
              </w:rPr>
            </w:pPr>
            <w:r>
              <w:rPr>
                <w:rFonts w:ascii="Arial Narrow" w:hAnsi="Arial Narrow"/>
                <w:b/>
                <w:bCs/>
              </w:rPr>
              <w:t>5.</w:t>
            </w:r>
          </w:p>
        </w:tc>
        <w:tc>
          <w:tcPr>
            <w:tcW w:w="8364" w:type="dxa"/>
            <w:tcBorders>
              <w:top w:val="single" w:sz="4" w:space="0" w:color="808080"/>
              <w:left w:val="single" w:sz="4" w:space="0" w:color="808080"/>
              <w:bottom w:val="single" w:sz="4" w:space="0" w:color="808080"/>
            </w:tcBorders>
            <w:shd w:val="clear" w:color="auto" w:fill="auto"/>
          </w:tcPr>
          <w:p w14:paraId="30071278" w14:textId="0B53B832" w:rsidR="00F43C69" w:rsidRPr="006F3BE7" w:rsidRDefault="00F43C69" w:rsidP="00C75FD6">
            <w:pPr>
              <w:rPr>
                <w:b/>
                <w:bCs/>
                <w:sz w:val="22"/>
                <w:szCs w:val="22"/>
              </w:rPr>
            </w:pPr>
            <w:r w:rsidRPr="006F3BE7">
              <w:rPr>
                <w:b/>
                <w:bCs/>
                <w:sz w:val="22"/>
                <w:szCs w:val="22"/>
              </w:rPr>
              <w:t xml:space="preserve">Chairmans Report – </w:t>
            </w:r>
            <w:r w:rsidR="00595866" w:rsidRPr="006F3BE7">
              <w:rPr>
                <w:b/>
                <w:bCs/>
                <w:sz w:val="22"/>
                <w:szCs w:val="22"/>
              </w:rPr>
              <w:t>Report attached</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1A5C6282" w14:textId="77777777" w:rsidR="00347AB3" w:rsidRPr="000B7F4A" w:rsidRDefault="00347AB3">
            <w:pPr>
              <w:snapToGrid w:val="0"/>
              <w:rPr>
                <w:rFonts w:ascii="Arial Narrow" w:hAnsi="Arial Narrow"/>
                <w:bCs/>
              </w:rPr>
            </w:pPr>
          </w:p>
        </w:tc>
      </w:tr>
      <w:tr w:rsidR="00595866" w:rsidRPr="000B7F4A" w14:paraId="5DD965F4" w14:textId="77777777" w:rsidTr="00111190">
        <w:trPr>
          <w:trHeight w:val="278"/>
        </w:trPr>
        <w:tc>
          <w:tcPr>
            <w:tcW w:w="564" w:type="dxa"/>
            <w:gridSpan w:val="2"/>
            <w:tcBorders>
              <w:top w:val="single" w:sz="4" w:space="0" w:color="808080"/>
              <w:left w:val="single" w:sz="4" w:space="0" w:color="808080"/>
              <w:bottom w:val="single" w:sz="4" w:space="0" w:color="808080"/>
            </w:tcBorders>
            <w:shd w:val="clear" w:color="auto" w:fill="auto"/>
          </w:tcPr>
          <w:p w14:paraId="10A46276" w14:textId="07137221" w:rsidR="00595866" w:rsidRDefault="00595866">
            <w:pPr>
              <w:rPr>
                <w:rFonts w:ascii="Arial Narrow" w:hAnsi="Arial Narrow"/>
                <w:b/>
                <w:bCs/>
              </w:rPr>
            </w:pPr>
            <w:r>
              <w:rPr>
                <w:rFonts w:ascii="Arial Narrow" w:hAnsi="Arial Narrow"/>
                <w:b/>
                <w:bCs/>
              </w:rPr>
              <w:t>6.</w:t>
            </w:r>
          </w:p>
        </w:tc>
        <w:tc>
          <w:tcPr>
            <w:tcW w:w="8364" w:type="dxa"/>
            <w:tcBorders>
              <w:top w:val="single" w:sz="4" w:space="0" w:color="808080"/>
              <w:left w:val="single" w:sz="4" w:space="0" w:color="808080"/>
              <w:bottom w:val="single" w:sz="4" w:space="0" w:color="808080"/>
            </w:tcBorders>
            <w:shd w:val="clear" w:color="auto" w:fill="auto"/>
          </w:tcPr>
          <w:p w14:paraId="4F88D453" w14:textId="38D84113" w:rsidR="00595866" w:rsidRPr="006F3BE7" w:rsidRDefault="00595866" w:rsidP="00C75FD6">
            <w:pPr>
              <w:rPr>
                <w:b/>
                <w:bCs/>
                <w:sz w:val="22"/>
                <w:szCs w:val="22"/>
              </w:rPr>
            </w:pPr>
            <w:r w:rsidRPr="006F3BE7">
              <w:rPr>
                <w:b/>
                <w:bCs/>
                <w:sz w:val="22"/>
                <w:szCs w:val="22"/>
              </w:rPr>
              <w:t>Clerks Fina</w:t>
            </w:r>
            <w:r w:rsidR="00111190" w:rsidRPr="006F3BE7">
              <w:rPr>
                <w:b/>
                <w:bCs/>
                <w:sz w:val="22"/>
                <w:szCs w:val="22"/>
              </w:rPr>
              <w:t xml:space="preserve">ncial </w:t>
            </w:r>
            <w:r w:rsidR="006F3BE7" w:rsidRPr="006F3BE7">
              <w:rPr>
                <w:b/>
                <w:bCs/>
                <w:sz w:val="22"/>
                <w:szCs w:val="22"/>
              </w:rPr>
              <w:t>Report for</w:t>
            </w:r>
            <w:r w:rsidR="00111190" w:rsidRPr="006F3BE7">
              <w:rPr>
                <w:b/>
                <w:bCs/>
                <w:sz w:val="22"/>
                <w:szCs w:val="22"/>
              </w:rPr>
              <w:t xml:space="preserve"> 2021/22 – Report Attached</w:t>
            </w:r>
          </w:p>
          <w:p w14:paraId="0D620078" w14:textId="48891F76" w:rsidR="00111190" w:rsidRPr="006F3BE7" w:rsidRDefault="00111190" w:rsidP="00C75FD6">
            <w:pPr>
              <w:rPr>
                <w:b/>
                <w:bCs/>
                <w:sz w:val="22"/>
                <w:szCs w:val="22"/>
              </w:rPr>
            </w:pP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3B8A688" w14:textId="77777777" w:rsidR="00595866" w:rsidRPr="000B7F4A" w:rsidRDefault="00595866">
            <w:pPr>
              <w:snapToGrid w:val="0"/>
              <w:rPr>
                <w:rFonts w:ascii="Arial Narrow" w:hAnsi="Arial Narrow"/>
                <w:bCs/>
              </w:rPr>
            </w:pPr>
          </w:p>
        </w:tc>
      </w:tr>
      <w:tr w:rsidR="004E1731" w:rsidRPr="000B7F4A" w14:paraId="29B6E781"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2507CC08" w14:textId="78D84E2D" w:rsidR="004E1731" w:rsidRDefault="00111190">
            <w:pPr>
              <w:rPr>
                <w:rFonts w:ascii="Arial Narrow" w:hAnsi="Arial Narrow"/>
                <w:b/>
                <w:bCs/>
              </w:rPr>
            </w:pPr>
            <w:r>
              <w:rPr>
                <w:rFonts w:ascii="Arial Narrow" w:hAnsi="Arial Narrow"/>
                <w:b/>
                <w:bCs/>
              </w:rPr>
              <w:t>7.</w:t>
            </w:r>
          </w:p>
        </w:tc>
        <w:tc>
          <w:tcPr>
            <w:tcW w:w="8364" w:type="dxa"/>
            <w:tcBorders>
              <w:top w:val="single" w:sz="4" w:space="0" w:color="808080"/>
              <w:left w:val="single" w:sz="4" w:space="0" w:color="808080"/>
              <w:bottom w:val="single" w:sz="4" w:space="0" w:color="808080"/>
            </w:tcBorders>
            <w:shd w:val="clear" w:color="auto" w:fill="auto"/>
          </w:tcPr>
          <w:p w14:paraId="2467C36C" w14:textId="4EB0C0F2" w:rsidR="00111190" w:rsidRPr="006F3BE7" w:rsidRDefault="004E1731" w:rsidP="00111190">
            <w:pPr>
              <w:rPr>
                <w:b/>
                <w:bCs/>
                <w:sz w:val="22"/>
                <w:szCs w:val="22"/>
              </w:rPr>
            </w:pPr>
            <w:r w:rsidRPr="006F3BE7">
              <w:rPr>
                <w:b/>
                <w:bCs/>
                <w:sz w:val="22"/>
                <w:szCs w:val="22"/>
              </w:rPr>
              <w:t xml:space="preserve">Police report – </w:t>
            </w:r>
            <w:r w:rsidRPr="006F3BE7">
              <w:rPr>
                <w:sz w:val="22"/>
                <w:szCs w:val="22"/>
              </w:rPr>
              <w:t xml:space="preserve">PCSO </w:t>
            </w:r>
            <w:r w:rsidR="00111190" w:rsidRPr="006F3BE7">
              <w:rPr>
                <w:sz w:val="22"/>
                <w:szCs w:val="22"/>
              </w:rPr>
              <w:t>Ryan Collins</w:t>
            </w:r>
          </w:p>
          <w:p w14:paraId="26C78E91" w14:textId="77777777" w:rsidR="00904986" w:rsidRPr="006F3BE7" w:rsidRDefault="00904986" w:rsidP="000F1D7A">
            <w:pPr>
              <w:rPr>
                <w:b/>
                <w:bCs/>
                <w:sz w:val="22"/>
                <w:szCs w:val="22"/>
              </w:rPr>
            </w:pPr>
          </w:p>
          <w:p w14:paraId="4F47117B" w14:textId="34CDC3D4" w:rsidR="00B56F9E" w:rsidRPr="006F3BE7" w:rsidRDefault="00B56F9E" w:rsidP="000F1D7A">
            <w:pPr>
              <w:rPr>
                <w:sz w:val="22"/>
                <w:szCs w:val="22"/>
              </w:rPr>
            </w:pPr>
            <w:r w:rsidRPr="006F3BE7">
              <w:rPr>
                <w:sz w:val="22"/>
                <w:szCs w:val="22"/>
              </w:rPr>
              <w:t>PCSO Sam Piers is leaving</w:t>
            </w:r>
            <w:r w:rsidR="00706DB6" w:rsidRPr="006F3BE7">
              <w:rPr>
                <w:sz w:val="22"/>
                <w:szCs w:val="22"/>
              </w:rPr>
              <w:t>. At present Burnham based PCSO Ryan Collins is covering this area.</w:t>
            </w:r>
          </w:p>
          <w:p w14:paraId="73AA17C1" w14:textId="29944B8B" w:rsidR="00706DB6" w:rsidRPr="006F3BE7" w:rsidRDefault="00706DB6" w:rsidP="000F1D7A">
            <w:pPr>
              <w:rPr>
                <w:sz w:val="22"/>
                <w:szCs w:val="22"/>
              </w:rPr>
            </w:pPr>
            <w:r w:rsidRPr="006F3BE7">
              <w:rPr>
                <w:sz w:val="22"/>
                <w:szCs w:val="22"/>
              </w:rPr>
              <w:t>As of 1/3/22 in West Huntspill there had been the following reported over the year:</w:t>
            </w:r>
          </w:p>
          <w:p w14:paraId="0A4B8130" w14:textId="77777777" w:rsidR="00706DB6" w:rsidRPr="006F3BE7" w:rsidRDefault="00706DB6" w:rsidP="000F1D7A">
            <w:pPr>
              <w:rPr>
                <w:sz w:val="22"/>
                <w:szCs w:val="22"/>
              </w:rPr>
            </w:pPr>
          </w:p>
          <w:p w14:paraId="77BE6011" w14:textId="36278697" w:rsidR="00706DB6" w:rsidRPr="006F3BE7" w:rsidRDefault="00706DB6" w:rsidP="000F1D7A">
            <w:pPr>
              <w:rPr>
                <w:sz w:val="22"/>
                <w:szCs w:val="22"/>
              </w:rPr>
            </w:pPr>
            <w:r w:rsidRPr="006F3BE7">
              <w:rPr>
                <w:sz w:val="22"/>
                <w:szCs w:val="22"/>
              </w:rPr>
              <w:t xml:space="preserve">1 x Domestic </w:t>
            </w:r>
            <w:r w:rsidR="00111D66" w:rsidRPr="006F3BE7">
              <w:rPr>
                <w:sz w:val="22"/>
                <w:szCs w:val="22"/>
              </w:rPr>
              <w:t>Dispute</w:t>
            </w:r>
          </w:p>
          <w:p w14:paraId="6930F9EB" w14:textId="7275B8F5" w:rsidR="00111D66" w:rsidRPr="006F3BE7" w:rsidRDefault="00111D66" w:rsidP="000F1D7A">
            <w:pPr>
              <w:rPr>
                <w:sz w:val="22"/>
                <w:szCs w:val="22"/>
              </w:rPr>
            </w:pPr>
            <w:r w:rsidRPr="006F3BE7">
              <w:rPr>
                <w:sz w:val="22"/>
                <w:szCs w:val="22"/>
              </w:rPr>
              <w:t>2 X RTA</w:t>
            </w:r>
          </w:p>
          <w:p w14:paraId="6CE15295" w14:textId="0D365C04" w:rsidR="00111D66" w:rsidRPr="006F3BE7" w:rsidRDefault="00111D66" w:rsidP="000F1D7A">
            <w:pPr>
              <w:rPr>
                <w:sz w:val="22"/>
                <w:szCs w:val="22"/>
              </w:rPr>
            </w:pPr>
            <w:r w:rsidRPr="006F3BE7">
              <w:rPr>
                <w:sz w:val="22"/>
                <w:szCs w:val="22"/>
              </w:rPr>
              <w:t xml:space="preserve">1 x </w:t>
            </w:r>
            <w:r w:rsidR="006F3BE7" w:rsidRPr="006F3BE7">
              <w:rPr>
                <w:sz w:val="22"/>
                <w:szCs w:val="22"/>
              </w:rPr>
              <w:t>public</w:t>
            </w:r>
            <w:r w:rsidRPr="006F3BE7">
              <w:rPr>
                <w:sz w:val="22"/>
                <w:szCs w:val="22"/>
              </w:rPr>
              <w:t xml:space="preserve"> order offence</w:t>
            </w:r>
          </w:p>
          <w:p w14:paraId="7DFCB41A" w14:textId="58181502" w:rsidR="00111D66" w:rsidRPr="006F3BE7" w:rsidRDefault="00111D66" w:rsidP="000F1D7A">
            <w:pPr>
              <w:rPr>
                <w:sz w:val="22"/>
                <w:szCs w:val="22"/>
              </w:rPr>
            </w:pPr>
            <w:r w:rsidRPr="006F3BE7">
              <w:rPr>
                <w:sz w:val="22"/>
                <w:szCs w:val="22"/>
              </w:rPr>
              <w:t>2 X Assaults</w:t>
            </w:r>
          </w:p>
          <w:p w14:paraId="044F454D" w14:textId="0A8814BD" w:rsidR="00111D66" w:rsidRPr="006F3BE7" w:rsidRDefault="00111D66" w:rsidP="000F1D7A">
            <w:pPr>
              <w:rPr>
                <w:sz w:val="22"/>
                <w:szCs w:val="22"/>
              </w:rPr>
            </w:pPr>
            <w:r w:rsidRPr="006F3BE7">
              <w:rPr>
                <w:sz w:val="22"/>
                <w:szCs w:val="22"/>
              </w:rPr>
              <w:t>1 x ASBO</w:t>
            </w:r>
          </w:p>
          <w:p w14:paraId="39A9792B" w14:textId="6CC767B7" w:rsidR="00111D66" w:rsidRPr="006F3BE7" w:rsidRDefault="009A2272" w:rsidP="000F1D7A">
            <w:pPr>
              <w:rPr>
                <w:sz w:val="22"/>
                <w:szCs w:val="22"/>
              </w:rPr>
            </w:pPr>
            <w:r w:rsidRPr="006F3BE7">
              <w:rPr>
                <w:sz w:val="22"/>
                <w:szCs w:val="22"/>
              </w:rPr>
              <w:t>Low crime area</w:t>
            </w:r>
          </w:p>
          <w:p w14:paraId="70AD0F6D" w14:textId="77777777" w:rsidR="009A2272" w:rsidRPr="006F3BE7" w:rsidRDefault="009A2272" w:rsidP="000F1D7A">
            <w:pPr>
              <w:rPr>
                <w:sz w:val="22"/>
                <w:szCs w:val="22"/>
              </w:rPr>
            </w:pPr>
          </w:p>
          <w:p w14:paraId="3A2EEBC6" w14:textId="46D4672E" w:rsidR="009A2272" w:rsidRPr="006F3BE7" w:rsidRDefault="009A2272" w:rsidP="000F1D7A">
            <w:pPr>
              <w:rPr>
                <w:sz w:val="22"/>
                <w:szCs w:val="22"/>
              </w:rPr>
            </w:pPr>
            <w:r w:rsidRPr="006F3BE7">
              <w:rPr>
                <w:sz w:val="22"/>
                <w:szCs w:val="22"/>
              </w:rPr>
              <w:t xml:space="preserve">Cllr A Gunnell Parker informed PCSO Collins that there were concerns over the lack of any police </w:t>
            </w:r>
            <w:r w:rsidR="00A7175E" w:rsidRPr="006F3BE7">
              <w:rPr>
                <w:sz w:val="22"/>
                <w:szCs w:val="22"/>
              </w:rPr>
              <w:t>presence</w:t>
            </w:r>
            <w:r w:rsidRPr="006F3BE7">
              <w:rPr>
                <w:sz w:val="22"/>
                <w:szCs w:val="22"/>
              </w:rPr>
              <w:t xml:space="preserve"> in the area</w:t>
            </w:r>
            <w:r w:rsidR="00A7175E" w:rsidRPr="006F3BE7">
              <w:rPr>
                <w:sz w:val="22"/>
                <w:szCs w:val="22"/>
              </w:rPr>
              <w:t xml:space="preserve">. PCSO Collins informed </w:t>
            </w:r>
            <w:r w:rsidR="00E6312E" w:rsidRPr="006F3BE7">
              <w:rPr>
                <w:sz w:val="22"/>
                <w:szCs w:val="22"/>
              </w:rPr>
              <w:t xml:space="preserve">that he </w:t>
            </w:r>
            <w:r w:rsidR="006F3BE7" w:rsidRPr="006F3BE7">
              <w:rPr>
                <w:sz w:val="22"/>
                <w:szCs w:val="22"/>
              </w:rPr>
              <w:t>would</w:t>
            </w:r>
            <w:r w:rsidR="00E6312E" w:rsidRPr="006F3BE7">
              <w:rPr>
                <w:sz w:val="22"/>
                <w:szCs w:val="22"/>
              </w:rPr>
              <w:t xml:space="preserve"> advise the local beat team of </w:t>
            </w:r>
            <w:r w:rsidR="00B77FBF" w:rsidRPr="006F3BE7">
              <w:rPr>
                <w:sz w:val="22"/>
                <w:szCs w:val="22"/>
              </w:rPr>
              <w:t>this,</w:t>
            </w:r>
            <w:r w:rsidR="00E6312E" w:rsidRPr="006F3BE7">
              <w:rPr>
                <w:sz w:val="22"/>
                <w:szCs w:val="22"/>
              </w:rPr>
              <w:t xml:space="preserve"> and he will also increase his patrols to cover area.</w:t>
            </w:r>
          </w:p>
          <w:p w14:paraId="24FEFE78" w14:textId="77777777" w:rsidR="00EC137E" w:rsidRPr="006F3BE7" w:rsidRDefault="00EC137E" w:rsidP="000F1D7A">
            <w:pPr>
              <w:rPr>
                <w:sz w:val="22"/>
                <w:szCs w:val="22"/>
              </w:rPr>
            </w:pPr>
          </w:p>
          <w:p w14:paraId="5842C7A7" w14:textId="539B6A30" w:rsidR="00EC137E" w:rsidRPr="006F3BE7" w:rsidRDefault="00EC137E" w:rsidP="000F1D7A">
            <w:pPr>
              <w:rPr>
                <w:sz w:val="22"/>
                <w:szCs w:val="22"/>
              </w:rPr>
            </w:pPr>
            <w:r w:rsidRPr="006F3BE7">
              <w:rPr>
                <w:sz w:val="22"/>
                <w:szCs w:val="22"/>
              </w:rPr>
              <w:lastRenderedPageBreak/>
              <w:t>Cllr Shaw asked if PCSO Piers was being replaced? PCSO Collins informed he wasn’t aware that she would be.</w:t>
            </w:r>
          </w:p>
          <w:p w14:paraId="6249D9F9" w14:textId="77777777" w:rsidR="00EC137E" w:rsidRPr="006F3BE7" w:rsidRDefault="00EC137E" w:rsidP="000F1D7A">
            <w:pPr>
              <w:rPr>
                <w:sz w:val="22"/>
                <w:szCs w:val="22"/>
              </w:rPr>
            </w:pPr>
          </w:p>
          <w:p w14:paraId="09E593F2" w14:textId="1C5A3DAA" w:rsidR="00EC137E" w:rsidRPr="006F3BE7" w:rsidRDefault="00EC137E" w:rsidP="000F1D7A">
            <w:pPr>
              <w:rPr>
                <w:sz w:val="22"/>
                <w:szCs w:val="22"/>
              </w:rPr>
            </w:pPr>
            <w:r w:rsidRPr="006F3BE7">
              <w:rPr>
                <w:sz w:val="22"/>
                <w:szCs w:val="22"/>
              </w:rPr>
              <w:t xml:space="preserve">Cllr Wakefield </w:t>
            </w:r>
            <w:r w:rsidR="00166F2E" w:rsidRPr="006F3BE7">
              <w:rPr>
                <w:sz w:val="22"/>
                <w:szCs w:val="22"/>
              </w:rPr>
              <w:t>asked if the community speed watch scheme was still a possibility for Main Road and New Road? PCSO Collins advised yes and to apply through A&amp;S Website</w:t>
            </w:r>
          </w:p>
          <w:p w14:paraId="78A171DC" w14:textId="77777777" w:rsidR="00E95BDB" w:rsidRPr="006F3BE7" w:rsidRDefault="00E95BDB" w:rsidP="000F1D7A">
            <w:pPr>
              <w:rPr>
                <w:sz w:val="22"/>
                <w:szCs w:val="22"/>
              </w:rPr>
            </w:pPr>
          </w:p>
          <w:p w14:paraId="033694CA" w14:textId="7839BF65" w:rsidR="00E95BDB" w:rsidRPr="006F3BE7" w:rsidRDefault="00E95BDB" w:rsidP="000F1D7A">
            <w:pPr>
              <w:rPr>
                <w:sz w:val="22"/>
                <w:szCs w:val="22"/>
              </w:rPr>
            </w:pPr>
            <w:r w:rsidRPr="006F3BE7">
              <w:rPr>
                <w:sz w:val="22"/>
                <w:szCs w:val="22"/>
              </w:rPr>
              <w:t xml:space="preserve">Cllr Wakefield also advised PCSO </w:t>
            </w:r>
            <w:r w:rsidR="00BC3180" w:rsidRPr="006F3BE7">
              <w:rPr>
                <w:sz w:val="22"/>
                <w:szCs w:val="22"/>
              </w:rPr>
              <w:t>Collins</w:t>
            </w:r>
            <w:r w:rsidRPr="006F3BE7">
              <w:rPr>
                <w:sz w:val="22"/>
                <w:szCs w:val="22"/>
              </w:rPr>
              <w:t xml:space="preserve"> more </w:t>
            </w:r>
            <w:r w:rsidR="00BC3180" w:rsidRPr="006F3BE7">
              <w:rPr>
                <w:sz w:val="22"/>
                <w:szCs w:val="22"/>
              </w:rPr>
              <w:t>presence</w:t>
            </w:r>
            <w:r w:rsidRPr="006F3BE7">
              <w:rPr>
                <w:sz w:val="22"/>
                <w:szCs w:val="22"/>
              </w:rPr>
              <w:t xml:space="preserve"> was needed around Laburnham House Hotel. There is lots of anti-</w:t>
            </w:r>
            <w:r w:rsidR="00BC3180" w:rsidRPr="006F3BE7">
              <w:rPr>
                <w:sz w:val="22"/>
                <w:szCs w:val="22"/>
              </w:rPr>
              <w:t>social</w:t>
            </w:r>
            <w:r w:rsidRPr="006F3BE7">
              <w:rPr>
                <w:sz w:val="22"/>
                <w:szCs w:val="22"/>
              </w:rPr>
              <w:t xml:space="preserve"> behaviour</w:t>
            </w:r>
            <w:r w:rsidR="00BC3180" w:rsidRPr="006F3BE7">
              <w:rPr>
                <w:sz w:val="22"/>
                <w:szCs w:val="22"/>
              </w:rPr>
              <w:t xml:space="preserve"> in the area.</w:t>
            </w:r>
          </w:p>
          <w:p w14:paraId="372B15CA" w14:textId="4F590FFF" w:rsidR="00B56F9E" w:rsidRPr="006F3BE7" w:rsidRDefault="00B56F9E" w:rsidP="000F1D7A">
            <w:pPr>
              <w:rPr>
                <w:b/>
                <w:bCs/>
                <w:sz w:val="22"/>
                <w:szCs w:val="22"/>
              </w:rPr>
            </w:pP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0AEFB9C8" w14:textId="77777777" w:rsidR="004E1731" w:rsidRPr="000B7F4A" w:rsidRDefault="004E1731">
            <w:pPr>
              <w:snapToGrid w:val="0"/>
              <w:rPr>
                <w:rFonts w:ascii="Arial Narrow" w:hAnsi="Arial Narrow"/>
                <w:bCs/>
              </w:rPr>
            </w:pPr>
          </w:p>
        </w:tc>
      </w:tr>
      <w:tr w:rsidR="009269B7" w:rsidRPr="000B7F4A" w14:paraId="59690A3C"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5BD3A37F" w14:textId="27A2ACFA" w:rsidR="009269B7" w:rsidRDefault="00BC3180">
            <w:pPr>
              <w:rPr>
                <w:rFonts w:ascii="Arial Narrow" w:hAnsi="Arial Narrow"/>
                <w:b/>
                <w:bCs/>
              </w:rPr>
            </w:pPr>
            <w:r>
              <w:rPr>
                <w:rFonts w:ascii="Arial Narrow" w:hAnsi="Arial Narrow"/>
                <w:b/>
                <w:bCs/>
              </w:rPr>
              <w:t>8.</w:t>
            </w:r>
          </w:p>
        </w:tc>
        <w:tc>
          <w:tcPr>
            <w:tcW w:w="8364" w:type="dxa"/>
            <w:tcBorders>
              <w:top w:val="single" w:sz="4" w:space="0" w:color="808080"/>
              <w:left w:val="single" w:sz="4" w:space="0" w:color="808080"/>
              <w:bottom w:val="single" w:sz="4" w:space="0" w:color="808080"/>
            </w:tcBorders>
            <w:shd w:val="clear" w:color="auto" w:fill="auto"/>
          </w:tcPr>
          <w:p w14:paraId="3F13F83A" w14:textId="77777777" w:rsidR="00CB5531" w:rsidRPr="006F3BE7" w:rsidRDefault="00CB5531" w:rsidP="00CB5531">
            <w:pPr>
              <w:rPr>
                <w:b/>
                <w:bCs/>
                <w:sz w:val="22"/>
                <w:szCs w:val="22"/>
              </w:rPr>
            </w:pPr>
            <w:r w:rsidRPr="006F3BE7">
              <w:rPr>
                <w:b/>
                <w:bCs/>
                <w:sz w:val="22"/>
                <w:szCs w:val="22"/>
              </w:rPr>
              <w:t xml:space="preserve">County Councillor and District Councillor Reports: </w:t>
            </w:r>
          </w:p>
          <w:p w14:paraId="710A9C1D" w14:textId="77777777" w:rsidR="00CB5531" w:rsidRPr="006F3BE7" w:rsidRDefault="00CB5531" w:rsidP="00BC3180">
            <w:pPr>
              <w:rPr>
                <w:b/>
                <w:bCs/>
                <w:sz w:val="22"/>
                <w:szCs w:val="22"/>
              </w:rPr>
            </w:pPr>
          </w:p>
          <w:p w14:paraId="4DAF3241" w14:textId="27C93D18" w:rsidR="00CB5531" w:rsidRPr="006F3BE7" w:rsidRDefault="00CB5531" w:rsidP="00BC3180">
            <w:pPr>
              <w:rPr>
                <w:b/>
                <w:bCs/>
                <w:sz w:val="22"/>
                <w:szCs w:val="22"/>
              </w:rPr>
            </w:pPr>
            <w:r w:rsidRPr="006F3BE7">
              <w:rPr>
                <w:b/>
                <w:bCs/>
                <w:sz w:val="22"/>
                <w:szCs w:val="22"/>
              </w:rPr>
              <w:t xml:space="preserve">Cllr M Healey reported the following: </w:t>
            </w:r>
          </w:p>
          <w:p w14:paraId="31B89E24" w14:textId="77777777" w:rsidR="00CB5531" w:rsidRPr="006F3BE7" w:rsidRDefault="00CB5531" w:rsidP="00BC3180">
            <w:pPr>
              <w:rPr>
                <w:b/>
                <w:bCs/>
                <w:sz w:val="22"/>
                <w:szCs w:val="22"/>
              </w:rPr>
            </w:pPr>
          </w:p>
          <w:p w14:paraId="0ABA167D" w14:textId="35402508" w:rsidR="00BC3180" w:rsidRPr="006F3BE7" w:rsidRDefault="00F9709A" w:rsidP="00BC3180">
            <w:pPr>
              <w:rPr>
                <w:sz w:val="22"/>
                <w:szCs w:val="22"/>
              </w:rPr>
            </w:pPr>
            <w:r w:rsidRPr="006F3BE7">
              <w:rPr>
                <w:sz w:val="22"/>
                <w:szCs w:val="22"/>
              </w:rPr>
              <w:t xml:space="preserve">SCC and SDC in </w:t>
            </w:r>
            <w:r w:rsidR="00F94ABE" w:rsidRPr="006F3BE7">
              <w:rPr>
                <w:sz w:val="22"/>
                <w:szCs w:val="22"/>
              </w:rPr>
              <w:t>Purdah</w:t>
            </w:r>
            <w:r w:rsidRPr="006F3BE7">
              <w:rPr>
                <w:sz w:val="22"/>
                <w:szCs w:val="22"/>
              </w:rPr>
              <w:t xml:space="preserve"> at present due to the upcoming elections.</w:t>
            </w:r>
          </w:p>
          <w:p w14:paraId="5652E8A3" w14:textId="77777777" w:rsidR="00F9709A" w:rsidRPr="006F3BE7" w:rsidRDefault="00F9709A" w:rsidP="00BC3180">
            <w:pPr>
              <w:rPr>
                <w:sz w:val="22"/>
                <w:szCs w:val="22"/>
              </w:rPr>
            </w:pPr>
          </w:p>
          <w:p w14:paraId="1691A7BA" w14:textId="53E31F5A" w:rsidR="00F9709A" w:rsidRPr="006F3BE7" w:rsidRDefault="00F8340F" w:rsidP="00BC3180">
            <w:pPr>
              <w:rPr>
                <w:sz w:val="22"/>
                <w:szCs w:val="22"/>
              </w:rPr>
            </w:pPr>
            <w:r w:rsidRPr="006F3BE7">
              <w:rPr>
                <w:sz w:val="22"/>
                <w:szCs w:val="22"/>
              </w:rPr>
              <w:t xml:space="preserve">Gravity Project in </w:t>
            </w:r>
            <w:r w:rsidR="006F3BE7" w:rsidRPr="006F3BE7">
              <w:rPr>
                <w:sz w:val="22"/>
                <w:szCs w:val="22"/>
              </w:rPr>
              <w:t>Woolavington -</w:t>
            </w:r>
            <w:r w:rsidRPr="006F3BE7">
              <w:rPr>
                <w:sz w:val="22"/>
                <w:szCs w:val="22"/>
              </w:rPr>
              <w:t xml:space="preserve"> 2 bidders for the RFO site. Thought be able to employ approximately 4500</w:t>
            </w:r>
            <w:r w:rsidR="006F7951" w:rsidRPr="006F3BE7">
              <w:rPr>
                <w:sz w:val="22"/>
                <w:szCs w:val="22"/>
              </w:rPr>
              <w:t xml:space="preserve"> workers.</w:t>
            </w:r>
          </w:p>
          <w:p w14:paraId="6B19F0C1" w14:textId="5A52620F" w:rsidR="006F7951" w:rsidRPr="006F3BE7" w:rsidRDefault="006F7951" w:rsidP="00BC3180">
            <w:pPr>
              <w:rPr>
                <w:sz w:val="22"/>
                <w:szCs w:val="22"/>
              </w:rPr>
            </w:pPr>
            <w:r w:rsidRPr="006F3BE7">
              <w:rPr>
                <w:sz w:val="22"/>
                <w:szCs w:val="22"/>
              </w:rPr>
              <w:t>The Government are granting £1 billion towards this project. It will have its own train station</w:t>
            </w:r>
            <w:r w:rsidR="00747318" w:rsidRPr="006F3BE7">
              <w:rPr>
                <w:sz w:val="22"/>
                <w:szCs w:val="22"/>
              </w:rPr>
              <w:t xml:space="preserve"> and </w:t>
            </w:r>
            <w:r w:rsidR="006F3BE7" w:rsidRPr="006F3BE7">
              <w:rPr>
                <w:sz w:val="22"/>
                <w:szCs w:val="22"/>
              </w:rPr>
              <w:t>facilities,</w:t>
            </w:r>
            <w:r w:rsidR="00747318" w:rsidRPr="006F3BE7">
              <w:rPr>
                <w:sz w:val="22"/>
                <w:szCs w:val="22"/>
              </w:rPr>
              <w:t xml:space="preserve"> and these would be open to the public.</w:t>
            </w:r>
          </w:p>
          <w:p w14:paraId="7CAA669F" w14:textId="77777777" w:rsidR="00747318" w:rsidRPr="006F3BE7" w:rsidRDefault="00747318" w:rsidP="00BC3180">
            <w:pPr>
              <w:rPr>
                <w:sz w:val="22"/>
                <w:szCs w:val="22"/>
              </w:rPr>
            </w:pPr>
          </w:p>
          <w:p w14:paraId="130D9A10" w14:textId="1F89C7B9" w:rsidR="00747318" w:rsidRPr="006F3BE7" w:rsidRDefault="00747318" w:rsidP="00BC3180">
            <w:pPr>
              <w:rPr>
                <w:sz w:val="22"/>
                <w:szCs w:val="22"/>
              </w:rPr>
            </w:pPr>
            <w:r w:rsidRPr="006F3BE7">
              <w:rPr>
                <w:sz w:val="22"/>
                <w:szCs w:val="22"/>
              </w:rPr>
              <w:t>SCC and SD</w:t>
            </w:r>
            <w:r w:rsidR="00F94ABE" w:rsidRPr="006F3BE7">
              <w:rPr>
                <w:sz w:val="22"/>
                <w:szCs w:val="22"/>
              </w:rPr>
              <w:t xml:space="preserve">C </w:t>
            </w:r>
            <w:r w:rsidRPr="006F3BE7">
              <w:rPr>
                <w:sz w:val="22"/>
                <w:szCs w:val="22"/>
              </w:rPr>
              <w:t>have both set good budgets for the next year. SCC has the lowest precept in the county</w:t>
            </w:r>
            <w:r w:rsidR="00AE4B7D" w:rsidRPr="006F3BE7">
              <w:rPr>
                <w:sz w:val="22"/>
                <w:szCs w:val="22"/>
              </w:rPr>
              <w:t>.</w:t>
            </w:r>
          </w:p>
          <w:p w14:paraId="1616CBA0" w14:textId="77777777" w:rsidR="00AE4B7D" w:rsidRPr="006F3BE7" w:rsidRDefault="00AE4B7D" w:rsidP="00BC3180">
            <w:pPr>
              <w:rPr>
                <w:sz w:val="22"/>
                <w:szCs w:val="22"/>
              </w:rPr>
            </w:pPr>
          </w:p>
          <w:p w14:paraId="62A5E8B1" w14:textId="237BE9D3" w:rsidR="00AE4B7D" w:rsidRPr="006F3BE7" w:rsidRDefault="00AE4B7D" w:rsidP="00BC3180">
            <w:pPr>
              <w:rPr>
                <w:sz w:val="22"/>
                <w:szCs w:val="22"/>
              </w:rPr>
            </w:pPr>
            <w:r w:rsidRPr="006F3BE7">
              <w:rPr>
                <w:sz w:val="22"/>
                <w:szCs w:val="22"/>
              </w:rPr>
              <w:t xml:space="preserve">Northgate project is progressing well. There will be a cinema, </w:t>
            </w:r>
            <w:r w:rsidR="002A0C69" w:rsidRPr="006F3BE7">
              <w:rPr>
                <w:sz w:val="22"/>
                <w:szCs w:val="22"/>
              </w:rPr>
              <w:t>shops,</w:t>
            </w:r>
            <w:r w:rsidRPr="006F3BE7">
              <w:rPr>
                <w:sz w:val="22"/>
                <w:szCs w:val="22"/>
              </w:rPr>
              <w:t xml:space="preserve"> and bowling. </w:t>
            </w:r>
            <w:r w:rsidR="006F3BE7" w:rsidRPr="006F3BE7">
              <w:rPr>
                <w:sz w:val="22"/>
                <w:szCs w:val="22"/>
              </w:rPr>
              <w:t>It’s</w:t>
            </w:r>
            <w:r w:rsidRPr="006F3BE7">
              <w:rPr>
                <w:sz w:val="22"/>
                <w:szCs w:val="22"/>
              </w:rPr>
              <w:t xml:space="preserve"> on budget and on time</w:t>
            </w:r>
            <w:r w:rsidR="00516F99" w:rsidRPr="006F3BE7">
              <w:rPr>
                <w:sz w:val="22"/>
                <w:szCs w:val="22"/>
              </w:rPr>
              <w:t>.</w:t>
            </w:r>
          </w:p>
          <w:p w14:paraId="5E97A049" w14:textId="77777777" w:rsidR="00516F99" w:rsidRPr="006F3BE7" w:rsidRDefault="00516F99" w:rsidP="00BC3180">
            <w:pPr>
              <w:rPr>
                <w:sz w:val="22"/>
                <w:szCs w:val="22"/>
              </w:rPr>
            </w:pPr>
          </w:p>
          <w:p w14:paraId="35795642" w14:textId="2CE4B6D5" w:rsidR="00516F99" w:rsidRPr="006F3BE7" w:rsidRDefault="00516F99" w:rsidP="00BC3180">
            <w:pPr>
              <w:rPr>
                <w:sz w:val="22"/>
                <w:szCs w:val="22"/>
              </w:rPr>
            </w:pPr>
            <w:r w:rsidRPr="006F3BE7">
              <w:rPr>
                <w:sz w:val="22"/>
                <w:szCs w:val="22"/>
              </w:rPr>
              <w:t xml:space="preserve">Unitary Council – Councillors expressed their concern that this new way of working may increase parish council workload and </w:t>
            </w:r>
            <w:r w:rsidR="00F94ABE" w:rsidRPr="006F3BE7">
              <w:rPr>
                <w:sz w:val="22"/>
                <w:szCs w:val="22"/>
              </w:rPr>
              <w:t>responsibilities</w:t>
            </w:r>
            <w:r w:rsidRPr="006F3BE7">
              <w:rPr>
                <w:sz w:val="22"/>
                <w:szCs w:val="22"/>
              </w:rPr>
              <w:t>. Councillors are volunteers</w:t>
            </w:r>
            <w:r w:rsidR="00994025" w:rsidRPr="006F3BE7">
              <w:rPr>
                <w:sz w:val="22"/>
                <w:szCs w:val="22"/>
              </w:rPr>
              <w:t>. Cllr Healy advised it would be up to each council on how much extra responsibilities they take on.</w:t>
            </w:r>
          </w:p>
          <w:p w14:paraId="0917C274" w14:textId="77777777" w:rsidR="00994025" w:rsidRPr="006F3BE7" w:rsidRDefault="00994025" w:rsidP="00BC3180">
            <w:pPr>
              <w:rPr>
                <w:sz w:val="22"/>
                <w:szCs w:val="22"/>
              </w:rPr>
            </w:pPr>
          </w:p>
          <w:p w14:paraId="61342A0F" w14:textId="1DA7930C" w:rsidR="00994025" w:rsidRPr="006F3BE7" w:rsidRDefault="004A1C7C" w:rsidP="00BC3180">
            <w:pPr>
              <w:rPr>
                <w:sz w:val="22"/>
                <w:szCs w:val="22"/>
              </w:rPr>
            </w:pPr>
            <w:r w:rsidRPr="006F3BE7">
              <w:rPr>
                <w:sz w:val="22"/>
                <w:szCs w:val="22"/>
              </w:rPr>
              <w:t xml:space="preserve">Junction 23 – Presently at stale mate as there is </w:t>
            </w:r>
            <w:r w:rsidR="006F3BE7" w:rsidRPr="006F3BE7">
              <w:rPr>
                <w:sz w:val="22"/>
                <w:szCs w:val="22"/>
              </w:rPr>
              <w:t>on-going</w:t>
            </w:r>
            <w:r w:rsidRPr="006F3BE7">
              <w:rPr>
                <w:sz w:val="22"/>
                <w:szCs w:val="22"/>
              </w:rPr>
              <w:t xml:space="preserve"> </w:t>
            </w:r>
            <w:r w:rsidR="008255F9" w:rsidRPr="006F3BE7">
              <w:rPr>
                <w:sz w:val="22"/>
                <w:szCs w:val="22"/>
              </w:rPr>
              <w:t>discussion regarding the ransom strip at the entry to the site. This could take years to resolve.</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93E6302" w14:textId="77777777" w:rsidR="009269B7" w:rsidRPr="000B7F4A" w:rsidRDefault="009269B7">
            <w:pPr>
              <w:snapToGrid w:val="0"/>
              <w:rPr>
                <w:rFonts w:ascii="Arial Narrow" w:hAnsi="Arial Narrow"/>
                <w:bCs/>
              </w:rPr>
            </w:pPr>
          </w:p>
        </w:tc>
      </w:tr>
      <w:tr w:rsidR="00F805D2" w:rsidRPr="000B7F4A" w14:paraId="005C709A"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17DF6300" w14:textId="2AA990E7" w:rsidR="00F805D2" w:rsidRDefault="00611F7F">
            <w:pPr>
              <w:rPr>
                <w:rFonts w:ascii="Arial Narrow" w:hAnsi="Arial Narrow"/>
                <w:b/>
                <w:bCs/>
              </w:rPr>
            </w:pPr>
            <w:r>
              <w:rPr>
                <w:rFonts w:ascii="Arial Narrow" w:hAnsi="Arial Narrow"/>
                <w:b/>
                <w:bCs/>
              </w:rPr>
              <w:t>9.</w:t>
            </w:r>
          </w:p>
        </w:tc>
        <w:tc>
          <w:tcPr>
            <w:tcW w:w="8364" w:type="dxa"/>
            <w:tcBorders>
              <w:top w:val="single" w:sz="4" w:space="0" w:color="808080"/>
              <w:left w:val="single" w:sz="4" w:space="0" w:color="808080"/>
              <w:bottom w:val="single" w:sz="4" w:space="0" w:color="808080"/>
            </w:tcBorders>
            <w:shd w:val="clear" w:color="auto" w:fill="auto"/>
          </w:tcPr>
          <w:p w14:paraId="0ED07909" w14:textId="02F6F6DD" w:rsidR="00611F7F" w:rsidRPr="006F3BE7" w:rsidRDefault="00DD4EE6" w:rsidP="00611F7F">
            <w:pPr>
              <w:rPr>
                <w:b/>
                <w:bCs/>
                <w:sz w:val="22"/>
                <w:szCs w:val="22"/>
              </w:rPr>
            </w:pPr>
            <w:r w:rsidRPr="006F3BE7">
              <w:rPr>
                <w:b/>
                <w:bCs/>
                <w:sz w:val="22"/>
                <w:szCs w:val="22"/>
              </w:rPr>
              <w:t>Elections</w:t>
            </w:r>
          </w:p>
          <w:p w14:paraId="79E9D70B" w14:textId="77777777" w:rsidR="00DD4EE6" w:rsidRPr="006F3BE7" w:rsidRDefault="00DD4EE6" w:rsidP="00611F7F">
            <w:pPr>
              <w:rPr>
                <w:b/>
                <w:bCs/>
                <w:sz w:val="22"/>
                <w:szCs w:val="22"/>
              </w:rPr>
            </w:pPr>
          </w:p>
          <w:p w14:paraId="629EA4FE" w14:textId="4A23A0D2" w:rsidR="00DD4EE6" w:rsidRPr="006F3BE7" w:rsidRDefault="00DD4EE6" w:rsidP="00611F7F">
            <w:pPr>
              <w:rPr>
                <w:sz w:val="22"/>
                <w:szCs w:val="22"/>
              </w:rPr>
            </w:pPr>
            <w:r w:rsidRPr="006F3BE7">
              <w:rPr>
                <w:sz w:val="22"/>
                <w:szCs w:val="22"/>
              </w:rPr>
              <w:t xml:space="preserve">West Huntspill has an uncontested result. No election is now needed. </w:t>
            </w:r>
            <w:r w:rsidR="008A4ACF" w:rsidRPr="006F3BE7">
              <w:rPr>
                <w:sz w:val="22"/>
                <w:szCs w:val="22"/>
              </w:rPr>
              <w:t xml:space="preserve">All Councillors will take their seats from the </w:t>
            </w:r>
            <w:r w:rsidR="006F3BE7" w:rsidRPr="006F3BE7">
              <w:rPr>
                <w:sz w:val="22"/>
                <w:szCs w:val="22"/>
              </w:rPr>
              <w:t>9</w:t>
            </w:r>
            <w:r w:rsidR="006F3BE7" w:rsidRPr="006F3BE7">
              <w:rPr>
                <w:sz w:val="22"/>
                <w:szCs w:val="22"/>
                <w:vertAlign w:val="superscript"/>
              </w:rPr>
              <w:t>th of</w:t>
            </w:r>
            <w:r w:rsidR="008A4ACF" w:rsidRPr="006F3BE7">
              <w:rPr>
                <w:sz w:val="22"/>
                <w:szCs w:val="22"/>
              </w:rPr>
              <w:t xml:space="preserve"> May 2022. </w:t>
            </w:r>
            <w:r w:rsidR="005F3878" w:rsidRPr="006F3BE7">
              <w:rPr>
                <w:sz w:val="22"/>
                <w:szCs w:val="22"/>
              </w:rPr>
              <w:t>The next PC meeting will be held on Monday 16</w:t>
            </w:r>
            <w:r w:rsidR="005F3878" w:rsidRPr="006F3BE7">
              <w:rPr>
                <w:sz w:val="22"/>
                <w:szCs w:val="22"/>
                <w:vertAlign w:val="superscript"/>
              </w:rPr>
              <w:t>th</w:t>
            </w:r>
            <w:r w:rsidR="005F3878" w:rsidRPr="006F3BE7">
              <w:rPr>
                <w:sz w:val="22"/>
                <w:szCs w:val="22"/>
              </w:rPr>
              <w:t xml:space="preserve"> May 2022. </w:t>
            </w:r>
          </w:p>
          <w:p w14:paraId="7BB90674" w14:textId="77777777" w:rsidR="005F3878" w:rsidRPr="006F3BE7" w:rsidRDefault="005F3878" w:rsidP="00611F7F">
            <w:pPr>
              <w:rPr>
                <w:b/>
                <w:bCs/>
                <w:sz w:val="22"/>
                <w:szCs w:val="22"/>
              </w:rPr>
            </w:pPr>
          </w:p>
          <w:p w14:paraId="3120DDBF" w14:textId="0BA0B39C" w:rsidR="005F3878" w:rsidRPr="006F3BE7" w:rsidRDefault="005F3878" w:rsidP="00611F7F">
            <w:pPr>
              <w:rPr>
                <w:sz w:val="22"/>
                <w:szCs w:val="22"/>
              </w:rPr>
            </w:pPr>
            <w:r w:rsidRPr="006F3BE7">
              <w:rPr>
                <w:sz w:val="22"/>
                <w:szCs w:val="22"/>
              </w:rPr>
              <w:t>Acceptance of Office forms will be completed on the 16/5/22. Cllr Keen and Cllr Gunnell-Parker will be unable to attend this meeting. With agreement from the Chairman and Clerk the Acceptance forms for Cllr Keen and Cllr Gunnell Parker were signed in advance in the presence of the Council and Chairman at this meeting.</w:t>
            </w:r>
          </w:p>
          <w:p w14:paraId="04CD7FE3" w14:textId="77777777" w:rsidR="00B109EF" w:rsidRPr="006F3BE7" w:rsidRDefault="00B109EF" w:rsidP="00611F7F">
            <w:pPr>
              <w:rPr>
                <w:sz w:val="22"/>
                <w:szCs w:val="22"/>
              </w:rPr>
            </w:pPr>
          </w:p>
          <w:p w14:paraId="26107101" w14:textId="0671E173" w:rsidR="00B109EF" w:rsidRPr="006F3BE7" w:rsidRDefault="00B109EF" w:rsidP="00611F7F">
            <w:pPr>
              <w:rPr>
                <w:sz w:val="22"/>
                <w:szCs w:val="22"/>
              </w:rPr>
            </w:pPr>
            <w:r w:rsidRPr="006F3BE7">
              <w:rPr>
                <w:sz w:val="22"/>
                <w:szCs w:val="22"/>
              </w:rPr>
              <w:t>The New Council from 9</w:t>
            </w:r>
            <w:r w:rsidRPr="006F3BE7">
              <w:rPr>
                <w:sz w:val="22"/>
                <w:szCs w:val="22"/>
                <w:vertAlign w:val="superscript"/>
              </w:rPr>
              <w:t>th</w:t>
            </w:r>
            <w:r w:rsidRPr="006F3BE7">
              <w:rPr>
                <w:sz w:val="22"/>
                <w:szCs w:val="22"/>
              </w:rPr>
              <w:t xml:space="preserve"> May 2022:</w:t>
            </w:r>
          </w:p>
          <w:p w14:paraId="40C66905" w14:textId="5B759F1F" w:rsidR="00B109EF" w:rsidRPr="006F3BE7" w:rsidRDefault="00B109EF" w:rsidP="00611F7F">
            <w:pPr>
              <w:rPr>
                <w:sz w:val="22"/>
                <w:szCs w:val="22"/>
              </w:rPr>
            </w:pPr>
            <w:r w:rsidRPr="006F3BE7">
              <w:rPr>
                <w:sz w:val="22"/>
                <w:szCs w:val="22"/>
              </w:rPr>
              <w:t>Cllr J Wakefield</w:t>
            </w:r>
          </w:p>
          <w:p w14:paraId="056AB041" w14:textId="6AAD777D" w:rsidR="00B109EF" w:rsidRPr="006F3BE7" w:rsidRDefault="00B109EF" w:rsidP="00611F7F">
            <w:pPr>
              <w:rPr>
                <w:sz w:val="22"/>
                <w:szCs w:val="22"/>
              </w:rPr>
            </w:pPr>
            <w:r w:rsidRPr="006F3BE7">
              <w:rPr>
                <w:sz w:val="22"/>
                <w:szCs w:val="22"/>
              </w:rPr>
              <w:t>Cllr A Clapp</w:t>
            </w:r>
          </w:p>
          <w:p w14:paraId="45896D15" w14:textId="37BCB860" w:rsidR="00B109EF" w:rsidRPr="006F3BE7" w:rsidRDefault="00B109EF" w:rsidP="00611F7F">
            <w:pPr>
              <w:rPr>
                <w:sz w:val="22"/>
                <w:szCs w:val="22"/>
              </w:rPr>
            </w:pPr>
            <w:r w:rsidRPr="006F3BE7">
              <w:rPr>
                <w:sz w:val="22"/>
                <w:szCs w:val="22"/>
              </w:rPr>
              <w:t>Cllr R Shaw</w:t>
            </w:r>
          </w:p>
          <w:p w14:paraId="27500BC5" w14:textId="27016EA2" w:rsidR="00B109EF" w:rsidRPr="006F3BE7" w:rsidRDefault="00B109EF" w:rsidP="00611F7F">
            <w:pPr>
              <w:rPr>
                <w:sz w:val="22"/>
                <w:szCs w:val="22"/>
              </w:rPr>
            </w:pPr>
            <w:r w:rsidRPr="006F3BE7">
              <w:rPr>
                <w:sz w:val="22"/>
                <w:szCs w:val="22"/>
              </w:rPr>
              <w:t>Cllr A Higgs</w:t>
            </w:r>
          </w:p>
          <w:p w14:paraId="6C2E7196" w14:textId="4E7BA8F7" w:rsidR="00B109EF" w:rsidRPr="006F3BE7" w:rsidRDefault="00B109EF" w:rsidP="00611F7F">
            <w:pPr>
              <w:rPr>
                <w:sz w:val="22"/>
                <w:szCs w:val="22"/>
              </w:rPr>
            </w:pPr>
            <w:r w:rsidRPr="006F3BE7">
              <w:rPr>
                <w:sz w:val="22"/>
                <w:szCs w:val="22"/>
              </w:rPr>
              <w:t>Cllr M Saunders</w:t>
            </w:r>
          </w:p>
          <w:p w14:paraId="52543F5C" w14:textId="3BF130A4" w:rsidR="00611F7F" w:rsidRPr="006F3BE7" w:rsidRDefault="00B109EF" w:rsidP="00B109EF">
            <w:pPr>
              <w:rPr>
                <w:sz w:val="22"/>
                <w:szCs w:val="22"/>
              </w:rPr>
            </w:pPr>
            <w:r w:rsidRPr="006F3BE7">
              <w:rPr>
                <w:sz w:val="22"/>
                <w:szCs w:val="22"/>
              </w:rPr>
              <w:t>Cllr R Keen</w:t>
            </w:r>
          </w:p>
          <w:p w14:paraId="6FE5A933" w14:textId="05941BCB" w:rsidR="00B109EF" w:rsidRPr="006F3BE7" w:rsidRDefault="00B109EF" w:rsidP="00B109EF">
            <w:pPr>
              <w:rPr>
                <w:b/>
                <w:bCs/>
                <w:sz w:val="22"/>
                <w:szCs w:val="22"/>
              </w:rPr>
            </w:pPr>
            <w:r w:rsidRPr="006F3BE7">
              <w:rPr>
                <w:sz w:val="22"/>
                <w:szCs w:val="22"/>
              </w:rPr>
              <w:lastRenderedPageBreak/>
              <w:t>Cllr J Wilks</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5898FE31" w14:textId="77777777" w:rsidR="00F805D2" w:rsidRPr="000B7F4A" w:rsidRDefault="00F805D2">
            <w:pPr>
              <w:snapToGrid w:val="0"/>
              <w:rPr>
                <w:rFonts w:ascii="Arial Narrow" w:hAnsi="Arial Narrow"/>
                <w:bCs/>
              </w:rPr>
            </w:pPr>
          </w:p>
        </w:tc>
      </w:tr>
      <w:tr w:rsidR="008F2890" w:rsidRPr="000B7F4A" w14:paraId="15ADCDED"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357CDB0C" w14:textId="36034B20" w:rsidR="008F2890" w:rsidRDefault="004164E1">
            <w:pPr>
              <w:rPr>
                <w:rFonts w:ascii="Arial Narrow" w:hAnsi="Arial Narrow"/>
                <w:b/>
                <w:bCs/>
              </w:rPr>
            </w:pPr>
            <w:r>
              <w:rPr>
                <w:rFonts w:ascii="Arial Narrow" w:hAnsi="Arial Narrow"/>
                <w:b/>
                <w:bCs/>
              </w:rPr>
              <w:t>10</w:t>
            </w:r>
            <w:r w:rsidR="008F2890">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5DD7F445" w14:textId="77777777" w:rsidR="008F2890" w:rsidRPr="006F3BE7" w:rsidRDefault="004164E1" w:rsidP="008F2890">
            <w:pPr>
              <w:rPr>
                <w:b/>
                <w:bCs/>
                <w:sz w:val="22"/>
                <w:szCs w:val="22"/>
              </w:rPr>
            </w:pPr>
            <w:r w:rsidRPr="006F3BE7">
              <w:rPr>
                <w:b/>
                <w:bCs/>
                <w:sz w:val="22"/>
                <w:szCs w:val="22"/>
              </w:rPr>
              <w:t>Planning</w:t>
            </w:r>
          </w:p>
          <w:p w14:paraId="1256C171" w14:textId="77777777" w:rsidR="004164E1" w:rsidRPr="006F3BE7" w:rsidRDefault="004164E1" w:rsidP="008F2890">
            <w:pPr>
              <w:rPr>
                <w:b/>
                <w:bCs/>
                <w:sz w:val="22"/>
                <w:szCs w:val="22"/>
              </w:rPr>
            </w:pPr>
          </w:p>
          <w:p w14:paraId="6AECE49B" w14:textId="77777777" w:rsidR="004164E1" w:rsidRPr="006F3BE7" w:rsidRDefault="003073F9" w:rsidP="008F2890">
            <w:pPr>
              <w:rPr>
                <w:b/>
                <w:bCs/>
                <w:sz w:val="22"/>
                <w:szCs w:val="22"/>
              </w:rPr>
            </w:pPr>
            <w:r w:rsidRPr="006F3BE7">
              <w:rPr>
                <w:b/>
                <w:bCs/>
                <w:sz w:val="22"/>
                <w:szCs w:val="22"/>
              </w:rPr>
              <w:t xml:space="preserve">52/21/00001 24 Ringstone – </w:t>
            </w:r>
            <w:r w:rsidRPr="006F3BE7">
              <w:rPr>
                <w:sz w:val="22"/>
                <w:szCs w:val="22"/>
              </w:rPr>
              <w:t>No Objection</w:t>
            </w:r>
          </w:p>
          <w:p w14:paraId="4955CAA6" w14:textId="77777777" w:rsidR="003073F9" w:rsidRPr="006F3BE7" w:rsidRDefault="003073F9" w:rsidP="008F2890">
            <w:pPr>
              <w:rPr>
                <w:b/>
                <w:bCs/>
                <w:sz w:val="22"/>
                <w:szCs w:val="22"/>
              </w:rPr>
            </w:pPr>
          </w:p>
          <w:p w14:paraId="11EC22B2" w14:textId="30E7DDBD" w:rsidR="003073F9" w:rsidRPr="006F3BE7" w:rsidRDefault="003073F9" w:rsidP="008F2890">
            <w:pPr>
              <w:rPr>
                <w:b/>
                <w:bCs/>
                <w:sz w:val="22"/>
                <w:szCs w:val="22"/>
              </w:rPr>
            </w:pPr>
            <w:r w:rsidRPr="006F3BE7">
              <w:rPr>
                <w:b/>
                <w:bCs/>
                <w:sz w:val="22"/>
                <w:szCs w:val="22"/>
              </w:rPr>
              <w:t>5221000</w:t>
            </w:r>
            <w:r w:rsidR="00B109EF" w:rsidRPr="006F3BE7">
              <w:rPr>
                <w:b/>
                <w:bCs/>
                <w:sz w:val="22"/>
                <w:szCs w:val="22"/>
              </w:rPr>
              <w:t>0</w:t>
            </w:r>
            <w:r w:rsidR="000868D6" w:rsidRPr="006F3BE7">
              <w:rPr>
                <w:b/>
                <w:bCs/>
                <w:sz w:val="22"/>
                <w:szCs w:val="22"/>
              </w:rPr>
              <w:t xml:space="preserve">2 11 Old Pawlett Road </w:t>
            </w:r>
            <w:r w:rsidR="00EA2E64" w:rsidRPr="006F3BE7">
              <w:rPr>
                <w:b/>
                <w:bCs/>
                <w:sz w:val="22"/>
                <w:szCs w:val="22"/>
              </w:rPr>
              <w:t>–</w:t>
            </w:r>
            <w:r w:rsidR="000868D6" w:rsidRPr="006F3BE7">
              <w:rPr>
                <w:b/>
                <w:bCs/>
                <w:sz w:val="22"/>
                <w:szCs w:val="22"/>
              </w:rPr>
              <w:t xml:space="preserve"> </w:t>
            </w:r>
            <w:r w:rsidR="00EA2E64" w:rsidRPr="006F3BE7">
              <w:rPr>
                <w:sz w:val="22"/>
                <w:szCs w:val="22"/>
              </w:rPr>
              <w:t>No Objection but comment that all access to the site with vehicles over 7.5</w:t>
            </w:r>
            <w:r w:rsidR="007B3157" w:rsidRPr="006F3BE7">
              <w:rPr>
                <w:sz w:val="22"/>
                <w:szCs w:val="22"/>
              </w:rPr>
              <w:t xml:space="preserve"> tonne should do so form the SOUTH only. The applicant also </w:t>
            </w:r>
            <w:r w:rsidR="00336B42" w:rsidRPr="006F3BE7">
              <w:rPr>
                <w:sz w:val="22"/>
                <w:szCs w:val="22"/>
              </w:rPr>
              <w:t>agrees</w:t>
            </w:r>
            <w:r w:rsidR="007B3157" w:rsidRPr="006F3BE7">
              <w:rPr>
                <w:sz w:val="22"/>
                <w:szCs w:val="22"/>
              </w:rPr>
              <w:t xml:space="preserve"> with this.</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AFBB725" w14:textId="77777777" w:rsidR="008F2890" w:rsidRPr="000B7F4A" w:rsidRDefault="008F2890">
            <w:pPr>
              <w:snapToGrid w:val="0"/>
              <w:rPr>
                <w:rFonts w:ascii="Arial Narrow" w:hAnsi="Arial Narrow"/>
                <w:bCs/>
              </w:rPr>
            </w:pPr>
          </w:p>
        </w:tc>
      </w:tr>
      <w:tr w:rsidR="000F1D7A" w:rsidRPr="000B7F4A" w14:paraId="55899360" w14:textId="77777777" w:rsidTr="00124CB2">
        <w:trPr>
          <w:trHeight w:val="23"/>
        </w:trPr>
        <w:tc>
          <w:tcPr>
            <w:tcW w:w="564" w:type="dxa"/>
            <w:gridSpan w:val="2"/>
            <w:tcBorders>
              <w:top w:val="single" w:sz="4" w:space="0" w:color="808080"/>
              <w:left w:val="single" w:sz="4" w:space="0" w:color="808080"/>
              <w:bottom w:val="single" w:sz="4" w:space="0" w:color="808080"/>
            </w:tcBorders>
            <w:shd w:val="clear" w:color="auto" w:fill="auto"/>
          </w:tcPr>
          <w:p w14:paraId="67237125" w14:textId="5EAA0569" w:rsidR="000F1D7A" w:rsidRDefault="00CB5531">
            <w:pPr>
              <w:rPr>
                <w:rFonts w:ascii="Arial Narrow" w:hAnsi="Arial Narrow"/>
                <w:b/>
                <w:bCs/>
              </w:rPr>
            </w:pPr>
            <w:r>
              <w:rPr>
                <w:rFonts w:ascii="Arial Narrow" w:hAnsi="Arial Narrow"/>
                <w:b/>
                <w:bCs/>
              </w:rPr>
              <w:t>11.</w:t>
            </w:r>
          </w:p>
        </w:tc>
        <w:tc>
          <w:tcPr>
            <w:tcW w:w="8364" w:type="dxa"/>
            <w:tcBorders>
              <w:top w:val="single" w:sz="4" w:space="0" w:color="808080"/>
              <w:left w:val="single" w:sz="4" w:space="0" w:color="808080"/>
              <w:bottom w:val="single" w:sz="4" w:space="0" w:color="808080"/>
            </w:tcBorders>
            <w:shd w:val="clear" w:color="auto" w:fill="auto"/>
          </w:tcPr>
          <w:p w14:paraId="2E176489" w14:textId="77777777" w:rsidR="008F2890" w:rsidRPr="006F3BE7" w:rsidRDefault="00CB5531" w:rsidP="00CB5531">
            <w:pPr>
              <w:rPr>
                <w:sz w:val="22"/>
                <w:szCs w:val="22"/>
              </w:rPr>
            </w:pPr>
            <w:r w:rsidRPr="006F3BE7">
              <w:rPr>
                <w:sz w:val="22"/>
                <w:szCs w:val="22"/>
              </w:rPr>
              <w:t>Pavilion</w:t>
            </w:r>
          </w:p>
          <w:p w14:paraId="77A323F8" w14:textId="77777777" w:rsidR="00CB5531" w:rsidRPr="006F3BE7" w:rsidRDefault="00CB5531" w:rsidP="00CB5531">
            <w:pPr>
              <w:rPr>
                <w:sz w:val="22"/>
                <w:szCs w:val="22"/>
              </w:rPr>
            </w:pPr>
          </w:p>
          <w:p w14:paraId="251B7810" w14:textId="77777777" w:rsidR="00CB5531" w:rsidRPr="006F3BE7" w:rsidRDefault="00C56F0F" w:rsidP="00CB5531">
            <w:pPr>
              <w:rPr>
                <w:sz w:val="22"/>
                <w:szCs w:val="22"/>
              </w:rPr>
            </w:pPr>
            <w:r w:rsidRPr="006F3BE7">
              <w:rPr>
                <w:sz w:val="22"/>
                <w:szCs w:val="22"/>
              </w:rPr>
              <w:t xml:space="preserve">Cllr Gunnell-Parker advised the council that she had visited the site. The project </w:t>
            </w:r>
            <w:r w:rsidR="004C1743" w:rsidRPr="006F3BE7">
              <w:rPr>
                <w:sz w:val="22"/>
                <w:szCs w:val="22"/>
              </w:rPr>
              <w:t>is time and aims to be complete by the first cricket match in May 2022</w:t>
            </w:r>
          </w:p>
          <w:p w14:paraId="2A57DEC1" w14:textId="77777777" w:rsidR="004C1743" w:rsidRPr="006F3BE7" w:rsidRDefault="004C1743" w:rsidP="00CB5531">
            <w:pPr>
              <w:rPr>
                <w:sz w:val="22"/>
                <w:szCs w:val="22"/>
              </w:rPr>
            </w:pPr>
            <w:r w:rsidRPr="006F3BE7">
              <w:rPr>
                <w:sz w:val="22"/>
                <w:szCs w:val="22"/>
              </w:rPr>
              <w:t>1</w:t>
            </w:r>
            <w:r w:rsidRPr="006F3BE7">
              <w:rPr>
                <w:sz w:val="22"/>
                <w:szCs w:val="22"/>
                <w:vertAlign w:val="superscript"/>
              </w:rPr>
              <w:t>st</w:t>
            </w:r>
            <w:r w:rsidRPr="006F3BE7">
              <w:rPr>
                <w:sz w:val="22"/>
                <w:szCs w:val="22"/>
              </w:rPr>
              <w:t xml:space="preserve"> Fix has been completed</w:t>
            </w:r>
          </w:p>
          <w:p w14:paraId="67EA7613" w14:textId="77777777" w:rsidR="004C1743" w:rsidRPr="006F3BE7" w:rsidRDefault="004C1743" w:rsidP="00CB5531">
            <w:pPr>
              <w:rPr>
                <w:sz w:val="22"/>
                <w:szCs w:val="22"/>
              </w:rPr>
            </w:pPr>
          </w:p>
          <w:p w14:paraId="0AF59026" w14:textId="77F6514E" w:rsidR="004C1743" w:rsidRPr="006F3BE7" w:rsidRDefault="004E70E1" w:rsidP="00CB5531">
            <w:pPr>
              <w:rPr>
                <w:sz w:val="22"/>
                <w:szCs w:val="22"/>
              </w:rPr>
            </w:pPr>
            <w:r w:rsidRPr="006F3BE7">
              <w:rPr>
                <w:sz w:val="22"/>
                <w:szCs w:val="22"/>
              </w:rPr>
              <w:t xml:space="preserve">Mark Fiddes and Cllr Gunnell-Parker will be </w:t>
            </w:r>
            <w:r w:rsidR="00B77FBF" w:rsidRPr="006F3BE7">
              <w:rPr>
                <w:sz w:val="22"/>
                <w:szCs w:val="22"/>
              </w:rPr>
              <w:t>visiting</w:t>
            </w:r>
            <w:r w:rsidRPr="006F3BE7">
              <w:rPr>
                <w:sz w:val="22"/>
                <w:szCs w:val="22"/>
              </w:rPr>
              <w:t xml:space="preserve"> the site shortly to discuss the problematic trees</w:t>
            </w:r>
            <w:r w:rsidR="00D05DC7" w:rsidRPr="006F3BE7">
              <w:rPr>
                <w:sz w:val="22"/>
                <w:szCs w:val="22"/>
              </w:rPr>
              <w:t>.</w:t>
            </w:r>
          </w:p>
          <w:p w14:paraId="0221B0FB" w14:textId="77777777" w:rsidR="00D05DC7" w:rsidRPr="006F3BE7" w:rsidRDefault="00D05DC7" w:rsidP="00CB5531">
            <w:pPr>
              <w:rPr>
                <w:sz w:val="22"/>
                <w:szCs w:val="22"/>
              </w:rPr>
            </w:pPr>
          </w:p>
          <w:p w14:paraId="55B891D3" w14:textId="14DE638C" w:rsidR="00D05DC7" w:rsidRPr="006F3BE7" w:rsidRDefault="00D05DC7" w:rsidP="00CB5531">
            <w:pPr>
              <w:rPr>
                <w:sz w:val="22"/>
                <w:szCs w:val="22"/>
              </w:rPr>
            </w:pPr>
            <w:r w:rsidRPr="006F3BE7">
              <w:rPr>
                <w:sz w:val="22"/>
                <w:szCs w:val="22"/>
              </w:rPr>
              <w:t>Signage is needed for the Pavilion – “Jen Tiley Pavilion”</w:t>
            </w:r>
          </w:p>
        </w:tc>
        <w:tc>
          <w:tcPr>
            <w:tcW w:w="1081" w:type="dxa"/>
            <w:tcBorders>
              <w:top w:val="single" w:sz="4" w:space="0" w:color="808080"/>
              <w:left w:val="single" w:sz="4" w:space="0" w:color="808080"/>
              <w:bottom w:val="single" w:sz="4" w:space="0" w:color="808080"/>
              <w:right w:val="single" w:sz="4" w:space="0" w:color="808080"/>
            </w:tcBorders>
            <w:shd w:val="clear" w:color="auto" w:fill="C0C0C0"/>
          </w:tcPr>
          <w:p w14:paraId="24BF2F62" w14:textId="77777777" w:rsidR="000F1D7A" w:rsidRPr="000B7F4A" w:rsidRDefault="000F1D7A">
            <w:pPr>
              <w:snapToGrid w:val="0"/>
              <w:rPr>
                <w:rFonts w:ascii="Arial Narrow" w:hAnsi="Arial Narrow"/>
                <w:bCs/>
              </w:rPr>
            </w:pPr>
          </w:p>
        </w:tc>
      </w:tr>
      <w:tr w:rsidR="00E85A27" w:rsidRPr="000B7F4A" w14:paraId="21410598" w14:textId="77777777" w:rsidTr="00BF40AF">
        <w:trPr>
          <w:trHeight w:val="442"/>
        </w:trPr>
        <w:tc>
          <w:tcPr>
            <w:tcW w:w="564" w:type="dxa"/>
            <w:gridSpan w:val="2"/>
            <w:tcBorders>
              <w:top w:val="single" w:sz="4" w:space="0" w:color="808080"/>
              <w:left w:val="single" w:sz="4" w:space="0" w:color="808080"/>
              <w:bottom w:val="single" w:sz="4" w:space="0" w:color="808080"/>
            </w:tcBorders>
            <w:shd w:val="clear" w:color="auto" w:fill="auto"/>
          </w:tcPr>
          <w:p w14:paraId="615693F9" w14:textId="1F394A79" w:rsidR="00E85A27" w:rsidRPr="000B7F4A" w:rsidRDefault="00225F5A" w:rsidP="00E85A27">
            <w:pPr>
              <w:rPr>
                <w:rFonts w:ascii="Arial Narrow" w:hAnsi="Arial Narrow"/>
                <w:b/>
              </w:rPr>
            </w:pPr>
            <w:r>
              <w:rPr>
                <w:rFonts w:ascii="Arial Narrow" w:hAnsi="Arial Narrow"/>
                <w:b/>
              </w:rPr>
              <w:t>12.</w:t>
            </w:r>
          </w:p>
        </w:tc>
        <w:tc>
          <w:tcPr>
            <w:tcW w:w="8364" w:type="dxa"/>
            <w:tcBorders>
              <w:top w:val="single" w:sz="4" w:space="0" w:color="808080"/>
              <w:left w:val="single" w:sz="4" w:space="0" w:color="808080"/>
              <w:bottom w:val="single" w:sz="4" w:space="0" w:color="808080"/>
            </w:tcBorders>
            <w:shd w:val="clear" w:color="auto" w:fill="auto"/>
            <w:vAlign w:val="bottom"/>
          </w:tcPr>
          <w:p w14:paraId="1CC61F17" w14:textId="77777777" w:rsidR="008F2890" w:rsidRPr="006F3BE7" w:rsidRDefault="00DB2F70" w:rsidP="009269B7">
            <w:pPr>
              <w:rPr>
                <w:sz w:val="22"/>
                <w:szCs w:val="22"/>
              </w:rPr>
            </w:pPr>
            <w:r w:rsidRPr="006F3BE7">
              <w:rPr>
                <w:sz w:val="22"/>
                <w:szCs w:val="22"/>
              </w:rPr>
              <w:t>Projects:</w:t>
            </w:r>
          </w:p>
          <w:p w14:paraId="52D426BB" w14:textId="77777777" w:rsidR="00DB2F70" w:rsidRPr="006F3BE7" w:rsidRDefault="00DB2F70" w:rsidP="009269B7">
            <w:pPr>
              <w:rPr>
                <w:sz w:val="22"/>
                <w:szCs w:val="22"/>
              </w:rPr>
            </w:pPr>
          </w:p>
          <w:p w14:paraId="32DE0299" w14:textId="77777777" w:rsidR="00DB2F70" w:rsidRPr="006F3BE7" w:rsidRDefault="00DB2F70" w:rsidP="009269B7">
            <w:pPr>
              <w:rPr>
                <w:sz w:val="22"/>
                <w:szCs w:val="22"/>
              </w:rPr>
            </w:pPr>
            <w:r w:rsidRPr="006F3BE7">
              <w:rPr>
                <w:sz w:val="22"/>
                <w:szCs w:val="22"/>
              </w:rPr>
              <w:t>Yellow Lines (Church Road and Alstone) – Clerk to chase</w:t>
            </w:r>
          </w:p>
          <w:p w14:paraId="07C03D09" w14:textId="77777777" w:rsidR="00225F5A" w:rsidRPr="006F3BE7" w:rsidRDefault="00225F5A" w:rsidP="009269B7">
            <w:pPr>
              <w:rPr>
                <w:sz w:val="22"/>
                <w:szCs w:val="22"/>
              </w:rPr>
            </w:pPr>
          </w:p>
          <w:p w14:paraId="2A4862FF" w14:textId="3FD811B3" w:rsidR="000A4990" w:rsidRPr="006F3BE7" w:rsidRDefault="00F24281" w:rsidP="009269B7">
            <w:pPr>
              <w:rPr>
                <w:sz w:val="22"/>
                <w:szCs w:val="22"/>
              </w:rPr>
            </w:pPr>
            <w:r w:rsidRPr="006F3BE7">
              <w:rPr>
                <w:sz w:val="22"/>
                <w:szCs w:val="22"/>
              </w:rPr>
              <w:t>Common -</w:t>
            </w:r>
            <w:r w:rsidR="000A4990" w:rsidRPr="006F3BE7">
              <w:rPr>
                <w:sz w:val="22"/>
                <w:szCs w:val="22"/>
              </w:rPr>
              <w:t xml:space="preserve"> Grass has been cut by Cllr Saunders at back of pond</w:t>
            </w:r>
          </w:p>
          <w:p w14:paraId="0D9134B4" w14:textId="77777777" w:rsidR="00225F5A" w:rsidRPr="006F3BE7" w:rsidRDefault="00225F5A" w:rsidP="009269B7">
            <w:pPr>
              <w:rPr>
                <w:sz w:val="22"/>
                <w:szCs w:val="22"/>
              </w:rPr>
            </w:pPr>
          </w:p>
          <w:p w14:paraId="12C08041" w14:textId="4F98CCDA" w:rsidR="00EA7466" w:rsidRPr="006F3BE7" w:rsidRDefault="00EA7466" w:rsidP="009269B7">
            <w:pPr>
              <w:rPr>
                <w:sz w:val="22"/>
                <w:szCs w:val="22"/>
              </w:rPr>
            </w:pPr>
            <w:r w:rsidRPr="006F3BE7">
              <w:rPr>
                <w:sz w:val="22"/>
                <w:szCs w:val="22"/>
              </w:rPr>
              <w:t xml:space="preserve">Arien </w:t>
            </w:r>
            <w:r w:rsidR="00F24281" w:rsidRPr="006F3BE7">
              <w:rPr>
                <w:sz w:val="22"/>
                <w:szCs w:val="22"/>
              </w:rPr>
              <w:t>Signs -</w:t>
            </w:r>
            <w:r w:rsidRPr="006F3BE7">
              <w:rPr>
                <w:sz w:val="22"/>
                <w:szCs w:val="22"/>
              </w:rPr>
              <w:t xml:space="preserve"> Completion and delivery shortly</w:t>
            </w:r>
          </w:p>
          <w:p w14:paraId="06007E3C" w14:textId="77777777" w:rsidR="00225F5A" w:rsidRPr="006F3BE7" w:rsidRDefault="00225F5A" w:rsidP="009269B7">
            <w:pPr>
              <w:rPr>
                <w:sz w:val="22"/>
                <w:szCs w:val="22"/>
              </w:rPr>
            </w:pPr>
          </w:p>
          <w:p w14:paraId="29B0A2EB" w14:textId="4FAF4942" w:rsidR="00EA7466" w:rsidRPr="006F3BE7" w:rsidRDefault="00EA7466" w:rsidP="009269B7">
            <w:pPr>
              <w:rPr>
                <w:sz w:val="22"/>
                <w:szCs w:val="22"/>
              </w:rPr>
            </w:pPr>
            <w:r w:rsidRPr="006F3BE7">
              <w:rPr>
                <w:sz w:val="22"/>
                <w:szCs w:val="22"/>
              </w:rPr>
              <w:t xml:space="preserve">V-Board for Common – Cllr </w:t>
            </w:r>
            <w:r w:rsidR="00F24281" w:rsidRPr="006F3BE7">
              <w:rPr>
                <w:sz w:val="22"/>
                <w:szCs w:val="22"/>
              </w:rPr>
              <w:t>Saunders</w:t>
            </w:r>
            <w:r w:rsidRPr="006F3BE7">
              <w:rPr>
                <w:sz w:val="22"/>
                <w:szCs w:val="22"/>
              </w:rPr>
              <w:t xml:space="preserve"> </w:t>
            </w:r>
            <w:r w:rsidR="00C832F6" w:rsidRPr="006F3BE7">
              <w:rPr>
                <w:sz w:val="22"/>
                <w:szCs w:val="22"/>
              </w:rPr>
              <w:t>will remind fabricator that this is still wanted</w:t>
            </w:r>
          </w:p>
          <w:p w14:paraId="3DDB9ECB" w14:textId="77777777" w:rsidR="00225F5A" w:rsidRPr="006F3BE7" w:rsidRDefault="00225F5A" w:rsidP="009269B7">
            <w:pPr>
              <w:rPr>
                <w:sz w:val="22"/>
                <w:szCs w:val="22"/>
              </w:rPr>
            </w:pPr>
          </w:p>
          <w:p w14:paraId="54B6F7DA" w14:textId="44834C45" w:rsidR="00225F5A" w:rsidRPr="006F3BE7" w:rsidRDefault="00C832F6" w:rsidP="009269B7">
            <w:pPr>
              <w:rPr>
                <w:sz w:val="22"/>
                <w:szCs w:val="22"/>
              </w:rPr>
            </w:pPr>
            <w:r w:rsidRPr="006F3BE7">
              <w:rPr>
                <w:sz w:val="22"/>
                <w:szCs w:val="22"/>
              </w:rPr>
              <w:t xml:space="preserve">Common Map – Jim from Media Edge has said it will be possible to copy the </w:t>
            </w:r>
            <w:r w:rsidR="00F24281" w:rsidRPr="006F3BE7">
              <w:rPr>
                <w:sz w:val="22"/>
                <w:szCs w:val="22"/>
              </w:rPr>
              <w:t>existing</w:t>
            </w:r>
            <w:r w:rsidRPr="006F3BE7">
              <w:rPr>
                <w:sz w:val="22"/>
                <w:szCs w:val="22"/>
              </w:rPr>
              <w:t xml:space="preserve"> map </w:t>
            </w:r>
          </w:p>
          <w:p w14:paraId="2A4337C6" w14:textId="3D933DCF" w:rsidR="00C832F6" w:rsidRPr="006F3BE7" w:rsidRDefault="00C832F6" w:rsidP="009269B7">
            <w:pPr>
              <w:rPr>
                <w:sz w:val="22"/>
                <w:szCs w:val="22"/>
              </w:rPr>
            </w:pPr>
            <w:r w:rsidRPr="006F3BE7">
              <w:rPr>
                <w:sz w:val="22"/>
                <w:szCs w:val="22"/>
              </w:rPr>
              <w:t xml:space="preserve">on to </w:t>
            </w:r>
            <w:r w:rsidR="00CA3C07" w:rsidRPr="006F3BE7">
              <w:rPr>
                <w:sz w:val="22"/>
                <w:szCs w:val="22"/>
              </w:rPr>
              <w:t>Perspex. He will need photos and sizes before he can quote.</w:t>
            </w:r>
          </w:p>
          <w:p w14:paraId="7E311F85" w14:textId="77777777" w:rsidR="00225F5A" w:rsidRPr="006F3BE7" w:rsidRDefault="00225F5A" w:rsidP="009269B7">
            <w:pPr>
              <w:rPr>
                <w:sz w:val="22"/>
                <w:szCs w:val="22"/>
              </w:rPr>
            </w:pPr>
          </w:p>
          <w:p w14:paraId="5177AF6B" w14:textId="79145777" w:rsidR="00CA3C07" w:rsidRPr="006F3BE7" w:rsidRDefault="00CA3C07" w:rsidP="009269B7">
            <w:pPr>
              <w:rPr>
                <w:sz w:val="22"/>
                <w:szCs w:val="22"/>
              </w:rPr>
            </w:pPr>
            <w:r w:rsidRPr="006F3BE7">
              <w:rPr>
                <w:sz w:val="22"/>
                <w:szCs w:val="22"/>
              </w:rPr>
              <w:t xml:space="preserve">Clean Sweep – Went well many bags of rubbish collected and 3 x volunteers. The next </w:t>
            </w:r>
            <w:r w:rsidR="00225F5A" w:rsidRPr="006F3BE7">
              <w:rPr>
                <w:sz w:val="22"/>
                <w:szCs w:val="22"/>
              </w:rPr>
              <w:t>sweep will be end of September.</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77916E4A" w14:textId="77777777" w:rsidR="00E85A27" w:rsidRPr="000B7F4A" w:rsidRDefault="00E85A27" w:rsidP="00E85A27">
            <w:pPr>
              <w:snapToGrid w:val="0"/>
              <w:rPr>
                <w:rFonts w:ascii="Arial Narrow" w:hAnsi="Arial Narrow"/>
              </w:rPr>
            </w:pPr>
          </w:p>
        </w:tc>
      </w:tr>
      <w:tr w:rsidR="00E85A27" w:rsidRPr="000B7F4A" w14:paraId="6EC5C246" w14:textId="77777777" w:rsidTr="00F24281">
        <w:trPr>
          <w:trHeight w:val="15"/>
        </w:trPr>
        <w:tc>
          <w:tcPr>
            <w:tcW w:w="564" w:type="dxa"/>
            <w:gridSpan w:val="2"/>
            <w:tcBorders>
              <w:top w:val="single" w:sz="4" w:space="0" w:color="808080"/>
              <w:left w:val="single" w:sz="4" w:space="0" w:color="808080"/>
              <w:bottom w:val="single" w:sz="4" w:space="0" w:color="808080"/>
            </w:tcBorders>
            <w:shd w:val="clear" w:color="auto" w:fill="auto"/>
          </w:tcPr>
          <w:p w14:paraId="543E30AB" w14:textId="30F3FB9D" w:rsidR="00E85A27" w:rsidRDefault="00225F5A" w:rsidP="00E85A27">
            <w:pPr>
              <w:rPr>
                <w:rFonts w:ascii="Arial Narrow" w:hAnsi="Arial Narrow"/>
                <w:b/>
              </w:rPr>
            </w:pPr>
            <w:r>
              <w:rPr>
                <w:rFonts w:ascii="Arial Narrow" w:hAnsi="Arial Narrow"/>
                <w:b/>
              </w:rPr>
              <w:t>13.</w:t>
            </w:r>
          </w:p>
        </w:tc>
        <w:tc>
          <w:tcPr>
            <w:tcW w:w="8364" w:type="dxa"/>
            <w:tcBorders>
              <w:top w:val="single" w:sz="4" w:space="0" w:color="808080"/>
              <w:left w:val="single" w:sz="4" w:space="0" w:color="808080"/>
              <w:bottom w:val="single" w:sz="4" w:space="0" w:color="808080"/>
            </w:tcBorders>
            <w:shd w:val="clear" w:color="auto" w:fill="auto"/>
          </w:tcPr>
          <w:p w14:paraId="35C878CE" w14:textId="77777777" w:rsidR="007A6F66" w:rsidRPr="006F3BE7" w:rsidRDefault="0050480A" w:rsidP="00DB2F70">
            <w:pPr>
              <w:tabs>
                <w:tab w:val="left" w:pos="2200"/>
              </w:tabs>
              <w:rPr>
                <w:sz w:val="22"/>
                <w:szCs w:val="22"/>
              </w:rPr>
            </w:pPr>
            <w:r w:rsidRPr="006F3BE7">
              <w:rPr>
                <w:sz w:val="22"/>
                <w:szCs w:val="22"/>
              </w:rPr>
              <w:t>Platinum Jubilee</w:t>
            </w:r>
          </w:p>
          <w:p w14:paraId="36C1E33D" w14:textId="77777777" w:rsidR="0050480A" w:rsidRPr="006F3BE7" w:rsidRDefault="0050480A" w:rsidP="00DB2F70">
            <w:pPr>
              <w:tabs>
                <w:tab w:val="left" w:pos="2200"/>
              </w:tabs>
              <w:rPr>
                <w:sz w:val="22"/>
                <w:szCs w:val="22"/>
              </w:rPr>
            </w:pPr>
          </w:p>
          <w:p w14:paraId="19B9C1A0" w14:textId="24714DF1" w:rsidR="0050480A" w:rsidRPr="006F3BE7" w:rsidRDefault="0050480A" w:rsidP="00DB2F70">
            <w:pPr>
              <w:tabs>
                <w:tab w:val="left" w:pos="2200"/>
              </w:tabs>
              <w:rPr>
                <w:sz w:val="22"/>
                <w:szCs w:val="22"/>
              </w:rPr>
            </w:pPr>
            <w:r w:rsidRPr="006F3BE7">
              <w:rPr>
                <w:sz w:val="22"/>
                <w:szCs w:val="22"/>
              </w:rPr>
              <w:t xml:space="preserve">Cllr </w:t>
            </w:r>
            <w:r w:rsidR="00F24281" w:rsidRPr="006F3BE7">
              <w:rPr>
                <w:sz w:val="22"/>
                <w:szCs w:val="22"/>
              </w:rPr>
              <w:t>Wakefield</w:t>
            </w:r>
            <w:r w:rsidRPr="006F3BE7">
              <w:rPr>
                <w:sz w:val="22"/>
                <w:szCs w:val="22"/>
              </w:rPr>
              <w:t xml:space="preserve"> updated the Council on the event planning so far</w:t>
            </w:r>
            <w:r w:rsidR="003B2AE6" w:rsidRPr="006F3BE7">
              <w:rPr>
                <w:sz w:val="22"/>
                <w:szCs w:val="22"/>
              </w:rPr>
              <w:t>:</w:t>
            </w:r>
          </w:p>
          <w:p w14:paraId="4051B268" w14:textId="77777777" w:rsidR="003B2AE6" w:rsidRPr="006F3BE7" w:rsidRDefault="003B2AE6" w:rsidP="00DB2F70">
            <w:pPr>
              <w:tabs>
                <w:tab w:val="left" w:pos="2200"/>
              </w:tabs>
              <w:rPr>
                <w:sz w:val="22"/>
                <w:szCs w:val="22"/>
              </w:rPr>
            </w:pPr>
          </w:p>
          <w:p w14:paraId="2662780A" w14:textId="799CFB5D" w:rsidR="003B2AE6" w:rsidRPr="006F3BE7" w:rsidRDefault="00F24281" w:rsidP="00DB2F70">
            <w:pPr>
              <w:tabs>
                <w:tab w:val="left" w:pos="2200"/>
              </w:tabs>
              <w:rPr>
                <w:sz w:val="22"/>
                <w:szCs w:val="22"/>
              </w:rPr>
            </w:pPr>
            <w:r w:rsidRPr="006F3BE7">
              <w:rPr>
                <w:sz w:val="22"/>
                <w:szCs w:val="22"/>
              </w:rPr>
              <w:t>Children’s</w:t>
            </w:r>
            <w:r w:rsidR="003B2AE6" w:rsidRPr="006F3BE7">
              <w:rPr>
                <w:sz w:val="22"/>
                <w:szCs w:val="22"/>
              </w:rPr>
              <w:t xml:space="preserve"> Games</w:t>
            </w:r>
          </w:p>
          <w:p w14:paraId="2EAF8099" w14:textId="77777777" w:rsidR="003B2AE6" w:rsidRPr="006F3BE7" w:rsidRDefault="003B2AE6" w:rsidP="00DB2F70">
            <w:pPr>
              <w:tabs>
                <w:tab w:val="left" w:pos="2200"/>
              </w:tabs>
              <w:rPr>
                <w:sz w:val="22"/>
                <w:szCs w:val="22"/>
              </w:rPr>
            </w:pPr>
            <w:r w:rsidRPr="006F3BE7">
              <w:rPr>
                <w:sz w:val="22"/>
                <w:szCs w:val="22"/>
              </w:rPr>
              <w:t>Human Football was too expensive</w:t>
            </w:r>
          </w:p>
          <w:p w14:paraId="63850CED" w14:textId="77777777" w:rsidR="003B2AE6" w:rsidRPr="006F3BE7" w:rsidRDefault="003B2AE6" w:rsidP="00DB2F70">
            <w:pPr>
              <w:tabs>
                <w:tab w:val="left" w:pos="2200"/>
              </w:tabs>
              <w:rPr>
                <w:sz w:val="22"/>
                <w:szCs w:val="22"/>
              </w:rPr>
            </w:pPr>
            <w:r w:rsidRPr="006F3BE7">
              <w:rPr>
                <w:sz w:val="22"/>
                <w:szCs w:val="22"/>
              </w:rPr>
              <w:t xml:space="preserve">Public Liability Insurance agreed by PC </w:t>
            </w:r>
            <w:r w:rsidR="002D0ED8" w:rsidRPr="006F3BE7">
              <w:rPr>
                <w:sz w:val="22"/>
                <w:szCs w:val="22"/>
              </w:rPr>
              <w:t>supplier</w:t>
            </w:r>
          </w:p>
          <w:p w14:paraId="7F6C3D4B" w14:textId="77777777" w:rsidR="002D0ED8" w:rsidRPr="006F3BE7" w:rsidRDefault="002D0ED8" w:rsidP="00DB2F70">
            <w:pPr>
              <w:tabs>
                <w:tab w:val="left" w:pos="2200"/>
              </w:tabs>
              <w:rPr>
                <w:sz w:val="22"/>
                <w:szCs w:val="22"/>
              </w:rPr>
            </w:pPr>
            <w:r w:rsidRPr="006F3BE7">
              <w:rPr>
                <w:sz w:val="22"/>
                <w:szCs w:val="22"/>
              </w:rPr>
              <w:t>Tables and Chairs will be supplied by the Horticulture society and a marquee</w:t>
            </w:r>
          </w:p>
          <w:p w14:paraId="7273BDF3" w14:textId="77777777" w:rsidR="002D0ED8" w:rsidRPr="006F3BE7" w:rsidRDefault="002D0ED8" w:rsidP="00DB2F70">
            <w:pPr>
              <w:tabs>
                <w:tab w:val="left" w:pos="2200"/>
              </w:tabs>
              <w:rPr>
                <w:sz w:val="22"/>
                <w:szCs w:val="22"/>
              </w:rPr>
            </w:pPr>
            <w:r w:rsidRPr="006F3BE7">
              <w:rPr>
                <w:sz w:val="22"/>
                <w:szCs w:val="22"/>
              </w:rPr>
              <w:t>Leaflet Drop shortly to advise residents of plans</w:t>
            </w:r>
          </w:p>
          <w:p w14:paraId="108B3571" w14:textId="77777777" w:rsidR="002D0ED8" w:rsidRPr="006F3BE7" w:rsidRDefault="002D0ED8" w:rsidP="00DB2F70">
            <w:pPr>
              <w:tabs>
                <w:tab w:val="left" w:pos="2200"/>
              </w:tabs>
              <w:rPr>
                <w:sz w:val="22"/>
                <w:szCs w:val="22"/>
              </w:rPr>
            </w:pPr>
            <w:r w:rsidRPr="006F3BE7">
              <w:rPr>
                <w:sz w:val="22"/>
                <w:szCs w:val="22"/>
              </w:rPr>
              <w:t>Flag has been purchased</w:t>
            </w:r>
          </w:p>
          <w:p w14:paraId="7AC543FD" w14:textId="77777777" w:rsidR="00A517CE" w:rsidRPr="006F3BE7" w:rsidRDefault="00A517CE" w:rsidP="00DB2F70">
            <w:pPr>
              <w:tabs>
                <w:tab w:val="left" w:pos="2200"/>
              </w:tabs>
              <w:rPr>
                <w:sz w:val="22"/>
                <w:szCs w:val="22"/>
              </w:rPr>
            </w:pPr>
            <w:r w:rsidRPr="006F3BE7">
              <w:rPr>
                <w:sz w:val="22"/>
                <w:szCs w:val="22"/>
              </w:rPr>
              <w:t>Bunting sourced</w:t>
            </w:r>
          </w:p>
          <w:p w14:paraId="341CD68A" w14:textId="0E001583" w:rsidR="00A517CE" w:rsidRPr="006F3BE7" w:rsidRDefault="00A517CE" w:rsidP="00DB2F70">
            <w:pPr>
              <w:tabs>
                <w:tab w:val="left" w:pos="2200"/>
              </w:tabs>
              <w:rPr>
                <w:sz w:val="22"/>
                <w:szCs w:val="22"/>
              </w:rPr>
            </w:pPr>
            <w:r w:rsidRPr="006F3BE7">
              <w:rPr>
                <w:sz w:val="22"/>
                <w:szCs w:val="22"/>
              </w:rPr>
              <w:t>Beacon has been fabricated by Cllr Saunders and will be lit at 9.45pm on June 2</w:t>
            </w:r>
            <w:r w:rsidRPr="006F3BE7">
              <w:rPr>
                <w:sz w:val="22"/>
                <w:szCs w:val="22"/>
                <w:vertAlign w:val="superscript"/>
              </w:rPr>
              <w:t>n</w:t>
            </w:r>
            <w:r w:rsidR="00F24281" w:rsidRPr="006F3BE7">
              <w:rPr>
                <w:sz w:val="22"/>
                <w:szCs w:val="22"/>
                <w:vertAlign w:val="superscript"/>
              </w:rPr>
              <w:t>d</w:t>
            </w:r>
            <w:r w:rsidR="006F3BE7" w:rsidRPr="006F3BE7">
              <w:rPr>
                <w:sz w:val="22"/>
                <w:szCs w:val="22"/>
                <w:vertAlign w:val="superscript"/>
              </w:rPr>
              <w:t xml:space="preserve">, </w:t>
            </w:r>
            <w:r w:rsidR="006F3BE7" w:rsidRPr="006F3BE7">
              <w:rPr>
                <w:sz w:val="22"/>
                <w:szCs w:val="22"/>
              </w:rPr>
              <w:t>2022</w:t>
            </w:r>
          </w:p>
          <w:p w14:paraId="78857176" w14:textId="58103469" w:rsidR="00254944" w:rsidRPr="006F3BE7" w:rsidRDefault="001C1769" w:rsidP="00DB2F70">
            <w:pPr>
              <w:tabs>
                <w:tab w:val="left" w:pos="2200"/>
              </w:tabs>
              <w:rPr>
                <w:sz w:val="22"/>
                <w:szCs w:val="22"/>
              </w:rPr>
            </w:pPr>
            <w:r w:rsidRPr="006F3BE7">
              <w:rPr>
                <w:sz w:val="22"/>
                <w:szCs w:val="22"/>
              </w:rPr>
              <w:t>Cherry Tree on Common planted on behalf of the Queens Green Canopy Project has been listed on the official website and a plaque arranged.</w:t>
            </w:r>
          </w:p>
          <w:p w14:paraId="70DDFAF7" w14:textId="1FEF22F5" w:rsidR="00F24281" w:rsidRPr="006F3BE7" w:rsidRDefault="00F24281" w:rsidP="00DB2F70">
            <w:pPr>
              <w:tabs>
                <w:tab w:val="left" w:pos="2200"/>
              </w:tabs>
              <w:rPr>
                <w:sz w:val="22"/>
                <w:szCs w:val="22"/>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0EF1D6AF" w14:textId="77777777" w:rsidR="00E85A27" w:rsidRPr="000B7F4A" w:rsidRDefault="00E85A27" w:rsidP="00E85A27">
            <w:pPr>
              <w:snapToGrid w:val="0"/>
              <w:rPr>
                <w:rFonts w:ascii="Arial Narrow" w:hAnsi="Arial Narrow"/>
              </w:rPr>
            </w:pPr>
          </w:p>
        </w:tc>
      </w:tr>
      <w:tr w:rsidR="00D43F93" w:rsidRPr="000B7F4A" w14:paraId="36B20760" w14:textId="77777777" w:rsidTr="00F24281">
        <w:trPr>
          <w:trHeight w:val="438"/>
        </w:trPr>
        <w:tc>
          <w:tcPr>
            <w:tcW w:w="564" w:type="dxa"/>
            <w:gridSpan w:val="2"/>
            <w:tcBorders>
              <w:top w:val="single" w:sz="4" w:space="0" w:color="808080"/>
              <w:left w:val="single" w:sz="4" w:space="0" w:color="808080"/>
              <w:bottom w:val="single" w:sz="4" w:space="0" w:color="808080"/>
            </w:tcBorders>
            <w:shd w:val="clear" w:color="auto" w:fill="auto"/>
          </w:tcPr>
          <w:p w14:paraId="57D1107D" w14:textId="2475AADF" w:rsidR="00D43F93" w:rsidRDefault="00D43F93" w:rsidP="00E85A27">
            <w:pPr>
              <w:rPr>
                <w:rFonts w:ascii="Arial Narrow" w:hAnsi="Arial Narrow"/>
                <w:b/>
              </w:rPr>
            </w:pPr>
          </w:p>
        </w:tc>
        <w:tc>
          <w:tcPr>
            <w:tcW w:w="8364" w:type="dxa"/>
            <w:tcBorders>
              <w:top w:val="single" w:sz="4" w:space="0" w:color="808080"/>
              <w:left w:val="single" w:sz="4" w:space="0" w:color="808080"/>
              <w:bottom w:val="single" w:sz="4" w:space="0" w:color="808080"/>
            </w:tcBorders>
            <w:shd w:val="clear" w:color="auto" w:fill="auto"/>
          </w:tcPr>
          <w:p w14:paraId="0A72828D" w14:textId="0AC3C54F" w:rsidR="009A3990" w:rsidRPr="006F3BE7" w:rsidRDefault="00F24281" w:rsidP="00F24281">
            <w:pPr>
              <w:tabs>
                <w:tab w:val="left" w:pos="2200"/>
              </w:tabs>
              <w:jc w:val="center"/>
              <w:rPr>
                <w:b/>
                <w:sz w:val="22"/>
                <w:szCs w:val="22"/>
              </w:rPr>
            </w:pPr>
            <w:r w:rsidRPr="006F3BE7">
              <w:rPr>
                <w:b/>
                <w:sz w:val="22"/>
                <w:szCs w:val="22"/>
              </w:rPr>
              <w:t>Cllr Roger Keen left the meeting at 20.18</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6607075A" w14:textId="77777777" w:rsidR="00D43F93" w:rsidRPr="000B7F4A" w:rsidRDefault="00D43F93" w:rsidP="00E85A27">
            <w:pPr>
              <w:snapToGrid w:val="0"/>
              <w:rPr>
                <w:rFonts w:ascii="Arial Narrow" w:hAnsi="Arial Narrow"/>
              </w:rPr>
            </w:pPr>
          </w:p>
        </w:tc>
      </w:tr>
      <w:tr w:rsidR="00373069" w:rsidRPr="000B7F4A" w14:paraId="7C05709E" w14:textId="77777777" w:rsidTr="00597096">
        <w:trPr>
          <w:trHeight w:val="513"/>
        </w:trPr>
        <w:tc>
          <w:tcPr>
            <w:tcW w:w="564" w:type="dxa"/>
            <w:gridSpan w:val="2"/>
            <w:tcBorders>
              <w:top w:val="single" w:sz="4" w:space="0" w:color="808080"/>
              <w:left w:val="single" w:sz="4" w:space="0" w:color="808080"/>
              <w:bottom w:val="single" w:sz="4" w:space="0" w:color="808080"/>
            </w:tcBorders>
            <w:shd w:val="clear" w:color="auto" w:fill="auto"/>
          </w:tcPr>
          <w:p w14:paraId="5039BEC9" w14:textId="154C95D1" w:rsidR="00373069" w:rsidRDefault="00373069" w:rsidP="00E85A27">
            <w:pPr>
              <w:rPr>
                <w:rFonts w:ascii="Arial Narrow" w:hAnsi="Arial Narrow"/>
                <w:b/>
              </w:rPr>
            </w:pPr>
            <w:r>
              <w:rPr>
                <w:rFonts w:ascii="Arial Narrow" w:hAnsi="Arial Narrow"/>
                <w:b/>
              </w:rPr>
              <w:t>1</w:t>
            </w:r>
            <w:r w:rsidR="00B77FBF">
              <w:rPr>
                <w:rFonts w:ascii="Arial Narrow" w:hAnsi="Arial Narrow"/>
                <w:b/>
              </w:rPr>
              <w:t>4</w:t>
            </w:r>
            <w:r>
              <w:rPr>
                <w:rFonts w:ascii="Arial Narrow" w:hAnsi="Arial Narrow"/>
                <w:b/>
              </w:rPr>
              <w:t>.</w:t>
            </w:r>
          </w:p>
        </w:tc>
        <w:tc>
          <w:tcPr>
            <w:tcW w:w="8364" w:type="dxa"/>
            <w:tcBorders>
              <w:top w:val="single" w:sz="4" w:space="0" w:color="808080"/>
              <w:left w:val="single" w:sz="4" w:space="0" w:color="808080"/>
              <w:bottom w:val="single" w:sz="4" w:space="0" w:color="808080"/>
            </w:tcBorders>
            <w:shd w:val="clear" w:color="auto" w:fill="auto"/>
          </w:tcPr>
          <w:p w14:paraId="0F179B17" w14:textId="7289CF13" w:rsidR="00F424DD" w:rsidRPr="006F3BE7" w:rsidRDefault="00293D25" w:rsidP="00E85A27">
            <w:pPr>
              <w:tabs>
                <w:tab w:val="left" w:pos="2200"/>
              </w:tabs>
              <w:rPr>
                <w:b/>
                <w:sz w:val="22"/>
                <w:szCs w:val="22"/>
              </w:rPr>
            </w:pPr>
            <w:r w:rsidRPr="006F3BE7">
              <w:rPr>
                <w:b/>
                <w:sz w:val="22"/>
                <w:szCs w:val="22"/>
              </w:rPr>
              <w:t>Ilex Park</w:t>
            </w:r>
            <w:r w:rsidR="00C365BF" w:rsidRPr="006F3BE7">
              <w:rPr>
                <w:b/>
                <w:sz w:val="22"/>
                <w:szCs w:val="22"/>
              </w:rPr>
              <w:t xml:space="preserve"> – No Issues</w:t>
            </w:r>
          </w:p>
          <w:p w14:paraId="525916D6" w14:textId="47E7D51D" w:rsidR="004102BF" w:rsidRPr="006F3BE7" w:rsidRDefault="004102BF" w:rsidP="00E85A27">
            <w:pPr>
              <w:tabs>
                <w:tab w:val="left" w:pos="2200"/>
              </w:tabs>
              <w:rPr>
                <w:bCs/>
                <w:sz w:val="22"/>
                <w:szCs w:val="22"/>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3ECDE636" w14:textId="2BDA07FC" w:rsidR="00426784" w:rsidRPr="000B7F4A" w:rsidRDefault="00426784" w:rsidP="00E85A27">
            <w:pPr>
              <w:snapToGrid w:val="0"/>
              <w:rPr>
                <w:rFonts w:ascii="Arial Narrow" w:hAnsi="Arial Narrow"/>
              </w:rPr>
            </w:pPr>
          </w:p>
        </w:tc>
      </w:tr>
      <w:tr w:rsidR="00E85A27" w:rsidRPr="000B7F4A" w14:paraId="2A68BE06"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3185F8A9" w14:textId="7078B4E8" w:rsidR="00E85A27" w:rsidRPr="000B7F4A" w:rsidRDefault="00E85A27" w:rsidP="00E85A27">
            <w:pPr>
              <w:rPr>
                <w:rFonts w:ascii="Arial Narrow" w:hAnsi="Arial Narrow"/>
                <w:b/>
                <w:bCs/>
              </w:rPr>
            </w:pPr>
            <w:r>
              <w:rPr>
                <w:rFonts w:ascii="Arial Narrow" w:hAnsi="Arial Narrow"/>
                <w:b/>
                <w:bCs/>
              </w:rPr>
              <w:t>1</w:t>
            </w:r>
            <w:r w:rsidR="00B77FBF">
              <w:rPr>
                <w:rFonts w:ascii="Arial Narrow" w:hAnsi="Arial Narrow"/>
                <w:b/>
                <w:bCs/>
              </w:rPr>
              <w:t>5</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36C2B924" w14:textId="07E4F3E0" w:rsidR="00E85A27" w:rsidRPr="006F3BE7" w:rsidRDefault="00E85A27" w:rsidP="00E85A27">
            <w:pPr>
              <w:rPr>
                <w:b/>
                <w:bCs/>
                <w:sz w:val="22"/>
                <w:szCs w:val="22"/>
                <w:u w:val="single"/>
              </w:rPr>
            </w:pPr>
            <w:r w:rsidRPr="006F3BE7">
              <w:rPr>
                <w:b/>
                <w:bCs/>
                <w:sz w:val="22"/>
                <w:szCs w:val="22"/>
                <w:u w:val="single"/>
              </w:rPr>
              <w:t>Area</w:t>
            </w:r>
            <w:r w:rsidR="00951594" w:rsidRPr="006F3BE7">
              <w:rPr>
                <w:b/>
                <w:bCs/>
                <w:sz w:val="22"/>
                <w:szCs w:val="22"/>
                <w:u w:val="single"/>
              </w:rPr>
              <w:t xml:space="preserve"> </w:t>
            </w:r>
            <w:r w:rsidRPr="006F3BE7">
              <w:rPr>
                <w:b/>
                <w:bCs/>
                <w:sz w:val="22"/>
                <w:szCs w:val="22"/>
                <w:u w:val="single"/>
              </w:rPr>
              <w:t>Report:</w:t>
            </w:r>
          </w:p>
          <w:p w14:paraId="0C098458" w14:textId="6426D8CB" w:rsidR="00E85A27" w:rsidRPr="006F3BE7" w:rsidRDefault="00E85A27" w:rsidP="00E85A27">
            <w:pPr>
              <w:rPr>
                <w:b/>
                <w:bCs/>
                <w:sz w:val="22"/>
                <w:szCs w:val="22"/>
              </w:rPr>
            </w:pPr>
          </w:p>
          <w:p w14:paraId="5B5632B9" w14:textId="69DEBDD4" w:rsidR="00283455" w:rsidRPr="006F3BE7" w:rsidRDefault="00E85A27" w:rsidP="005C30AD">
            <w:pPr>
              <w:rPr>
                <w:sz w:val="22"/>
                <w:szCs w:val="22"/>
              </w:rPr>
            </w:pPr>
            <w:r w:rsidRPr="006F3BE7">
              <w:rPr>
                <w:b/>
                <w:bCs/>
                <w:sz w:val="22"/>
                <w:szCs w:val="22"/>
              </w:rPr>
              <w:t>Ringstone</w:t>
            </w:r>
            <w:r w:rsidR="00C365BF" w:rsidRPr="006F3BE7">
              <w:rPr>
                <w:b/>
                <w:bCs/>
                <w:sz w:val="22"/>
                <w:szCs w:val="22"/>
              </w:rPr>
              <w:t xml:space="preserve">/Withy Road </w:t>
            </w:r>
            <w:r w:rsidR="006F3BE7" w:rsidRPr="006F3BE7">
              <w:rPr>
                <w:b/>
                <w:bCs/>
                <w:sz w:val="22"/>
                <w:szCs w:val="22"/>
              </w:rPr>
              <w:t xml:space="preserve">– </w:t>
            </w:r>
            <w:r w:rsidR="006F3BE7" w:rsidRPr="006F3BE7">
              <w:rPr>
                <w:sz w:val="22"/>
                <w:szCs w:val="22"/>
              </w:rPr>
              <w:t>Concrete</w:t>
            </w:r>
            <w:r w:rsidR="005C30AD" w:rsidRPr="006F3BE7">
              <w:rPr>
                <w:sz w:val="22"/>
                <w:szCs w:val="22"/>
              </w:rPr>
              <w:t xml:space="preserve"> Pads have been installed in Ringstone. This has provided more </w:t>
            </w:r>
            <w:r w:rsidR="006F3BE7" w:rsidRPr="006F3BE7">
              <w:rPr>
                <w:sz w:val="22"/>
                <w:szCs w:val="22"/>
              </w:rPr>
              <w:t>off-road</w:t>
            </w:r>
            <w:r w:rsidR="005C30AD" w:rsidRPr="006F3BE7">
              <w:rPr>
                <w:sz w:val="22"/>
                <w:szCs w:val="22"/>
              </w:rPr>
              <w:t xml:space="preserve"> parking and fences have been erected around grass areas.</w:t>
            </w:r>
          </w:p>
          <w:p w14:paraId="32573D9B" w14:textId="77777777" w:rsidR="00426784" w:rsidRPr="006F3BE7" w:rsidRDefault="00426784" w:rsidP="00E85A27">
            <w:pPr>
              <w:rPr>
                <w:sz w:val="22"/>
                <w:szCs w:val="22"/>
              </w:rPr>
            </w:pPr>
          </w:p>
          <w:p w14:paraId="7FE3EB43" w14:textId="31312A6D" w:rsidR="00283455" w:rsidRPr="006F3BE7" w:rsidRDefault="00E85A27" w:rsidP="002B6716">
            <w:pPr>
              <w:rPr>
                <w:sz w:val="22"/>
                <w:szCs w:val="22"/>
              </w:rPr>
            </w:pPr>
            <w:r w:rsidRPr="006F3BE7">
              <w:rPr>
                <w:b/>
                <w:bCs/>
                <w:sz w:val="22"/>
                <w:szCs w:val="22"/>
              </w:rPr>
              <w:t>Church Road</w:t>
            </w:r>
            <w:r w:rsidRPr="006F3BE7">
              <w:rPr>
                <w:sz w:val="22"/>
                <w:szCs w:val="22"/>
              </w:rPr>
              <w:t xml:space="preserve"> </w:t>
            </w:r>
            <w:r w:rsidR="006F3BE7" w:rsidRPr="006F3BE7">
              <w:rPr>
                <w:sz w:val="22"/>
                <w:szCs w:val="22"/>
              </w:rPr>
              <w:t>– Inconsiderate</w:t>
            </w:r>
            <w:r w:rsidR="002B6716" w:rsidRPr="006F3BE7">
              <w:rPr>
                <w:sz w:val="22"/>
                <w:szCs w:val="22"/>
              </w:rPr>
              <w:t xml:space="preserve"> parking throughout Church Road area is still an issue.</w:t>
            </w:r>
          </w:p>
          <w:p w14:paraId="0A78B144" w14:textId="6C2A8FA9" w:rsidR="002B6716" w:rsidRPr="006F3BE7" w:rsidRDefault="002B6716" w:rsidP="002B6716">
            <w:pPr>
              <w:rPr>
                <w:sz w:val="22"/>
                <w:szCs w:val="22"/>
              </w:rPr>
            </w:pPr>
            <w:r w:rsidRPr="006F3BE7">
              <w:rPr>
                <w:sz w:val="22"/>
                <w:szCs w:val="22"/>
              </w:rPr>
              <w:t>Laburnham House Hotel – Mr Steve Cox is happy for the Council to have a planned visit</w:t>
            </w:r>
          </w:p>
          <w:p w14:paraId="243B439B" w14:textId="77777777" w:rsidR="00F11CF3" w:rsidRPr="006F3BE7" w:rsidRDefault="00F11CF3" w:rsidP="00E85A27">
            <w:pPr>
              <w:rPr>
                <w:sz w:val="22"/>
                <w:szCs w:val="22"/>
              </w:rPr>
            </w:pPr>
          </w:p>
          <w:p w14:paraId="08DDC4DF" w14:textId="3B71D940" w:rsidR="00FB4A51" w:rsidRPr="006F3BE7" w:rsidRDefault="00E85A27" w:rsidP="00254944">
            <w:pPr>
              <w:rPr>
                <w:sz w:val="22"/>
                <w:szCs w:val="22"/>
              </w:rPr>
            </w:pPr>
            <w:r w:rsidRPr="006F3BE7">
              <w:rPr>
                <w:b/>
                <w:bCs/>
                <w:sz w:val="22"/>
                <w:szCs w:val="22"/>
              </w:rPr>
              <w:t>Main Road</w:t>
            </w:r>
            <w:r w:rsidRPr="006F3BE7">
              <w:rPr>
                <w:sz w:val="22"/>
                <w:szCs w:val="22"/>
              </w:rPr>
              <w:t xml:space="preserve"> </w:t>
            </w:r>
            <w:r w:rsidR="006F3BE7" w:rsidRPr="006F3BE7">
              <w:rPr>
                <w:sz w:val="22"/>
                <w:szCs w:val="22"/>
              </w:rPr>
              <w:t>– Self</w:t>
            </w:r>
            <w:r w:rsidR="00135E04" w:rsidRPr="006F3BE7">
              <w:rPr>
                <w:sz w:val="22"/>
                <w:szCs w:val="22"/>
              </w:rPr>
              <w:t xml:space="preserve"> Build sale sign has been erected on A38</w:t>
            </w:r>
          </w:p>
          <w:p w14:paraId="713D0B4C" w14:textId="6721BF9C" w:rsidR="00135E04" w:rsidRPr="006F3BE7" w:rsidRDefault="00F14FC4" w:rsidP="00254944">
            <w:pPr>
              <w:rPr>
                <w:sz w:val="22"/>
                <w:szCs w:val="22"/>
              </w:rPr>
            </w:pPr>
            <w:r w:rsidRPr="006F3BE7">
              <w:rPr>
                <w:sz w:val="22"/>
                <w:szCs w:val="22"/>
              </w:rPr>
              <w:t xml:space="preserve">The Sundowner is looking very messy. Cllr Gunnell-Parker ill </w:t>
            </w:r>
            <w:r w:rsidR="006F3BE7" w:rsidRPr="006F3BE7">
              <w:rPr>
                <w:sz w:val="22"/>
                <w:szCs w:val="22"/>
              </w:rPr>
              <w:t>has</w:t>
            </w:r>
            <w:r w:rsidRPr="006F3BE7">
              <w:rPr>
                <w:sz w:val="22"/>
                <w:szCs w:val="22"/>
              </w:rPr>
              <w:t xml:space="preserve"> a chat with the owner</w:t>
            </w:r>
          </w:p>
          <w:p w14:paraId="0E2BF6D3" w14:textId="77777777" w:rsidR="0007580B" w:rsidRPr="006F3BE7" w:rsidRDefault="0007580B" w:rsidP="00955AFF">
            <w:pPr>
              <w:rPr>
                <w:b/>
                <w:bCs/>
                <w:sz w:val="22"/>
                <w:szCs w:val="22"/>
              </w:rPr>
            </w:pPr>
          </w:p>
          <w:p w14:paraId="0A3D22AF" w14:textId="2D91A307" w:rsidR="00254944" w:rsidRPr="006F3BE7" w:rsidRDefault="00E85A27" w:rsidP="00254944">
            <w:pPr>
              <w:rPr>
                <w:b/>
                <w:bCs/>
                <w:sz w:val="22"/>
                <w:szCs w:val="22"/>
              </w:rPr>
            </w:pPr>
            <w:r w:rsidRPr="006F3BE7">
              <w:rPr>
                <w:b/>
                <w:bCs/>
                <w:sz w:val="22"/>
                <w:szCs w:val="22"/>
              </w:rPr>
              <w:t>Alstone</w:t>
            </w:r>
            <w:r w:rsidRPr="006F3BE7">
              <w:rPr>
                <w:sz w:val="22"/>
                <w:szCs w:val="22"/>
              </w:rPr>
              <w:t xml:space="preserve"> </w:t>
            </w:r>
            <w:r w:rsidR="006F3BE7" w:rsidRPr="006F3BE7">
              <w:rPr>
                <w:sz w:val="22"/>
                <w:szCs w:val="22"/>
              </w:rPr>
              <w:t>– None</w:t>
            </w:r>
          </w:p>
          <w:p w14:paraId="7BA12F1E" w14:textId="674D6563" w:rsidR="00283455" w:rsidRPr="006F3BE7" w:rsidRDefault="00283455" w:rsidP="00AE6AB3">
            <w:pPr>
              <w:rPr>
                <w:b/>
                <w:bCs/>
                <w:sz w:val="22"/>
                <w:szCs w:val="22"/>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42902912" w14:textId="77777777" w:rsidR="00E85A27" w:rsidRDefault="009F76B1" w:rsidP="00E85A27">
            <w:pPr>
              <w:snapToGrid w:val="0"/>
              <w:rPr>
                <w:rFonts w:ascii="Arial Narrow" w:hAnsi="Arial Narrow"/>
              </w:rPr>
            </w:pPr>
            <w:r>
              <w:rPr>
                <w:rFonts w:ascii="Arial Narrow" w:hAnsi="Arial Narrow"/>
              </w:rPr>
              <w:t>AGP</w:t>
            </w:r>
          </w:p>
          <w:p w14:paraId="71998AA5" w14:textId="009B7779" w:rsidR="009F76B1" w:rsidRPr="000B7F4A" w:rsidRDefault="009F76B1" w:rsidP="00E85A27">
            <w:pPr>
              <w:snapToGrid w:val="0"/>
              <w:rPr>
                <w:rFonts w:ascii="Arial Narrow" w:hAnsi="Arial Narrow"/>
              </w:rPr>
            </w:pPr>
            <w:r>
              <w:rPr>
                <w:rFonts w:ascii="Arial Narrow" w:hAnsi="Arial Narrow"/>
              </w:rPr>
              <w:t>Clerk</w:t>
            </w:r>
          </w:p>
        </w:tc>
      </w:tr>
      <w:tr w:rsidR="004C344A" w:rsidRPr="000B7F4A" w14:paraId="05DEF0A1" w14:textId="77777777" w:rsidTr="0007580B">
        <w:trPr>
          <w:trHeight w:val="443"/>
        </w:trPr>
        <w:tc>
          <w:tcPr>
            <w:tcW w:w="564" w:type="dxa"/>
            <w:gridSpan w:val="2"/>
            <w:tcBorders>
              <w:top w:val="single" w:sz="4" w:space="0" w:color="808080"/>
              <w:left w:val="single" w:sz="4" w:space="0" w:color="808080"/>
              <w:bottom w:val="single" w:sz="4" w:space="0" w:color="808080"/>
            </w:tcBorders>
            <w:shd w:val="clear" w:color="auto" w:fill="auto"/>
          </w:tcPr>
          <w:p w14:paraId="0E267839" w14:textId="49355A7D" w:rsidR="004C344A" w:rsidRDefault="00AB38B4" w:rsidP="00E85A27">
            <w:pPr>
              <w:rPr>
                <w:rFonts w:ascii="Arial Narrow" w:hAnsi="Arial Narrow"/>
                <w:b/>
                <w:bCs/>
              </w:rPr>
            </w:pPr>
            <w:r>
              <w:rPr>
                <w:rFonts w:ascii="Arial Narrow" w:hAnsi="Arial Narrow"/>
                <w:b/>
                <w:bCs/>
              </w:rPr>
              <w:t>1</w:t>
            </w:r>
            <w:r w:rsidR="00B77FBF">
              <w:rPr>
                <w:rFonts w:ascii="Arial Narrow" w:hAnsi="Arial Narrow"/>
                <w:b/>
                <w:bCs/>
              </w:rPr>
              <w:t>6</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584C0140" w14:textId="77777777" w:rsidR="004C344A" w:rsidRPr="006F3BE7" w:rsidRDefault="004C344A" w:rsidP="00E85A27">
            <w:pPr>
              <w:rPr>
                <w:b/>
                <w:bCs/>
                <w:sz w:val="22"/>
                <w:szCs w:val="22"/>
                <w:u w:val="single"/>
              </w:rPr>
            </w:pPr>
            <w:r w:rsidRPr="006F3BE7">
              <w:rPr>
                <w:b/>
                <w:bCs/>
                <w:sz w:val="22"/>
                <w:szCs w:val="22"/>
                <w:u w:val="single"/>
              </w:rPr>
              <w:t>Platinum Jubilee</w:t>
            </w:r>
          </w:p>
          <w:p w14:paraId="2F623CE9" w14:textId="77777777" w:rsidR="00B72419" w:rsidRPr="006F3BE7" w:rsidRDefault="00B72419" w:rsidP="009A3990">
            <w:pPr>
              <w:rPr>
                <w:b/>
                <w:bCs/>
                <w:sz w:val="22"/>
                <w:szCs w:val="22"/>
                <w:u w:val="single"/>
              </w:rPr>
            </w:pPr>
          </w:p>
          <w:p w14:paraId="12BAC500" w14:textId="77777777" w:rsidR="009A3990" w:rsidRPr="006F3BE7" w:rsidRDefault="009A3990" w:rsidP="009A3990">
            <w:pPr>
              <w:rPr>
                <w:sz w:val="22"/>
                <w:szCs w:val="22"/>
              </w:rPr>
            </w:pPr>
            <w:r w:rsidRPr="006F3BE7">
              <w:rPr>
                <w:sz w:val="22"/>
                <w:szCs w:val="22"/>
              </w:rPr>
              <w:t>Bunting and Flags have been ordered</w:t>
            </w:r>
          </w:p>
          <w:p w14:paraId="7ADEA46E" w14:textId="53CAE4F8" w:rsidR="009A3990" w:rsidRPr="006F3BE7" w:rsidRDefault="00F72F36" w:rsidP="009A3990">
            <w:pPr>
              <w:rPr>
                <w:sz w:val="22"/>
                <w:szCs w:val="22"/>
              </w:rPr>
            </w:pPr>
            <w:r w:rsidRPr="006F3BE7">
              <w:rPr>
                <w:sz w:val="22"/>
                <w:szCs w:val="22"/>
              </w:rPr>
              <w:t>The b</w:t>
            </w:r>
            <w:r w:rsidR="009A3990" w:rsidRPr="006F3BE7">
              <w:rPr>
                <w:sz w:val="22"/>
                <w:szCs w:val="22"/>
              </w:rPr>
              <w:t xml:space="preserve">rass </w:t>
            </w:r>
            <w:r w:rsidRPr="006F3BE7">
              <w:rPr>
                <w:sz w:val="22"/>
                <w:szCs w:val="22"/>
              </w:rPr>
              <w:t>b</w:t>
            </w:r>
            <w:r w:rsidR="009A3990" w:rsidRPr="006F3BE7">
              <w:rPr>
                <w:sz w:val="22"/>
                <w:szCs w:val="22"/>
              </w:rPr>
              <w:t xml:space="preserve">and has </w:t>
            </w:r>
            <w:r w:rsidRPr="006F3BE7">
              <w:rPr>
                <w:sz w:val="22"/>
                <w:szCs w:val="22"/>
              </w:rPr>
              <w:t xml:space="preserve">sadly now </w:t>
            </w:r>
            <w:r w:rsidR="009A3990" w:rsidRPr="006F3BE7">
              <w:rPr>
                <w:sz w:val="22"/>
                <w:szCs w:val="22"/>
              </w:rPr>
              <w:t xml:space="preserve">been </w:t>
            </w:r>
            <w:r w:rsidRPr="006F3BE7">
              <w:rPr>
                <w:sz w:val="22"/>
                <w:szCs w:val="22"/>
              </w:rPr>
              <w:t>disbanded</w:t>
            </w:r>
            <w:r w:rsidR="009A3990" w:rsidRPr="006F3BE7">
              <w:rPr>
                <w:sz w:val="22"/>
                <w:szCs w:val="22"/>
              </w:rPr>
              <w:t xml:space="preserve"> – King </w:t>
            </w:r>
            <w:r w:rsidRPr="006F3BE7">
              <w:rPr>
                <w:sz w:val="22"/>
                <w:szCs w:val="22"/>
              </w:rPr>
              <w:t>Alfred’s School</w:t>
            </w:r>
            <w:r w:rsidR="009A3990" w:rsidRPr="006F3BE7">
              <w:rPr>
                <w:sz w:val="22"/>
                <w:szCs w:val="22"/>
              </w:rPr>
              <w:t xml:space="preserve"> </w:t>
            </w:r>
            <w:r w:rsidRPr="006F3BE7">
              <w:rPr>
                <w:sz w:val="22"/>
                <w:szCs w:val="22"/>
              </w:rPr>
              <w:t>b</w:t>
            </w:r>
            <w:r w:rsidR="009A3990" w:rsidRPr="006F3BE7">
              <w:rPr>
                <w:sz w:val="22"/>
                <w:szCs w:val="22"/>
              </w:rPr>
              <w:t>and will now play between 12.30-1.30pm</w:t>
            </w:r>
          </w:p>
          <w:p w14:paraId="088FB2F5" w14:textId="77777777" w:rsidR="009A3990" w:rsidRPr="006F3BE7" w:rsidRDefault="009A3990" w:rsidP="009A3990">
            <w:pPr>
              <w:rPr>
                <w:sz w:val="22"/>
                <w:szCs w:val="22"/>
              </w:rPr>
            </w:pPr>
          </w:p>
          <w:p w14:paraId="74DEE40B" w14:textId="0F7FA4BD" w:rsidR="009A3990" w:rsidRPr="006F3BE7" w:rsidRDefault="009A3990" w:rsidP="009A3990">
            <w:pPr>
              <w:rPr>
                <w:b/>
                <w:bCs/>
                <w:sz w:val="22"/>
                <w:szCs w:val="22"/>
                <w:u w:val="single"/>
              </w:rPr>
            </w:pPr>
            <w:r w:rsidRPr="006F3BE7">
              <w:rPr>
                <w:sz w:val="22"/>
                <w:szCs w:val="22"/>
              </w:rPr>
              <w:t xml:space="preserve">The Council agreed to order 125 </w:t>
            </w:r>
            <w:r w:rsidR="00283455" w:rsidRPr="006F3BE7">
              <w:rPr>
                <w:sz w:val="22"/>
                <w:szCs w:val="22"/>
              </w:rPr>
              <w:t xml:space="preserve">coins to celebrate the </w:t>
            </w:r>
            <w:r w:rsidR="00F72F36" w:rsidRPr="006F3BE7">
              <w:rPr>
                <w:sz w:val="22"/>
                <w:szCs w:val="22"/>
              </w:rPr>
              <w:t>Jubilee</w:t>
            </w:r>
            <w:r w:rsidR="00283455" w:rsidRPr="006F3BE7">
              <w:rPr>
                <w:sz w:val="22"/>
                <w:szCs w:val="22"/>
              </w:rPr>
              <w:t xml:space="preserve"> and gift to children attending West Huntspill Primary school. Cost is £392.50 plus Vat</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25DF62D3" w14:textId="176FF264" w:rsidR="004C344A" w:rsidRDefault="00B267E8" w:rsidP="00E85A27">
            <w:pPr>
              <w:snapToGrid w:val="0"/>
              <w:rPr>
                <w:rFonts w:ascii="Arial Narrow" w:hAnsi="Arial Narrow"/>
              </w:rPr>
            </w:pPr>
            <w:r>
              <w:rPr>
                <w:rFonts w:ascii="Arial Narrow" w:hAnsi="Arial Narrow"/>
              </w:rPr>
              <w:t>Clerk</w:t>
            </w:r>
          </w:p>
        </w:tc>
      </w:tr>
      <w:tr w:rsidR="00312C17" w:rsidRPr="000B7F4A" w14:paraId="56EC8EC5" w14:textId="77777777" w:rsidTr="00DE0AF7">
        <w:trPr>
          <w:trHeight w:val="373"/>
        </w:trPr>
        <w:tc>
          <w:tcPr>
            <w:tcW w:w="564" w:type="dxa"/>
            <w:gridSpan w:val="2"/>
            <w:tcBorders>
              <w:top w:val="single" w:sz="4" w:space="0" w:color="808080"/>
              <w:left w:val="single" w:sz="4" w:space="0" w:color="808080"/>
              <w:bottom w:val="single" w:sz="4" w:space="0" w:color="808080"/>
            </w:tcBorders>
            <w:shd w:val="clear" w:color="auto" w:fill="auto"/>
          </w:tcPr>
          <w:p w14:paraId="307ECEAD" w14:textId="28A76392" w:rsidR="00312C17" w:rsidRDefault="00312C17" w:rsidP="00312C17">
            <w:pPr>
              <w:rPr>
                <w:rFonts w:ascii="Arial Narrow" w:hAnsi="Arial Narrow"/>
                <w:b/>
                <w:bCs/>
              </w:rPr>
            </w:pPr>
            <w:r>
              <w:rPr>
                <w:rFonts w:ascii="Arial Narrow" w:hAnsi="Arial Narrow"/>
                <w:b/>
                <w:bCs/>
              </w:rPr>
              <w:t xml:space="preserve">   1</w:t>
            </w:r>
            <w:r w:rsidR="00B77FBF">
              <w:rPr>
                <w:rFonts w:ascii="Arial Narrow" w:hAnsi="Arial Narrow"/>
                <w:b/>
                <w:bCs/>
              </w:rPr>
              <w:t>7</w:t>
            </w:r>
            <w:r w:rsidR="00C17594">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6207EB20" w14:textId="4004BAAC" w:rsidR="00312C17" w:rsidRPr="006F3BE7" w:rsidRDefault="00312C17" w:rsidP="00312C17">
            <w:pPr>
              <w:rPr>
                <w:rFonts w:eastAsia="Arial"/>
                <w:b/>
                <w:bCs/>
                <w:sz w:val="22"/>
                <w:szCs w:val="22"/>
                <w:u w:val="single"/>
              </w:rPr>
            </w:pPr>
            <w:r w:rsidRPr="006F3BE7">
              <w:rPr>
                <w:rFonts w:eastAsia="Arial"/>
                <w:b/>
                <w:bCs/>
                <w:sz w:val="22"/>
                <w:szCs w:val="22"/>
                <w:u w:val="single"/>
              </w:rPr>
              <w:t xml:space="preserve">Financial items: </w:t>
            </w:r>
          </w:p>
          <w:p w14:paraId="0B5DDEEB" w14:textId="77777777" w:rsidR="00FF347D" w:rsidRPr="006F3BE7" w:rsidRDefault="00FF347D" w:rsidP="00312C17">
            <w:pPr>
              <w:rPr>
                <w:rFonts w:eastAsia="Arial"/>
                <w:b/>
                <w:bCs/>
                <w:sz w:val="22"/>
                <w:szCs w:val="22"/>
                <w:u w:val="single"/>
              </w:rPr>
            </w:pPr>
          </w:p>
          <w:p w14:paraId="76ADC6B0" w14:textId="70CCD53E" w:rsidR="00FF347D" w:rsidRPr="006F3BE7" w:rsidRDefault="00FF347D" w:rsidP="00FF347D">
            <w:pPr>
              <w:pStyle w:val="ListParagraph"/>
              <w:numPr>
                <w:ilvl w:val="0"/>
                <w:numId w:val="36"/>
              </w:numPr>
              <w:rPr>
                <w:rFonts w:eastAsia="Arial"/>
                <w:sz w:val="22"/>
                <w:szCs w:val="22"/>
              </w:rPr>
            </w:pPr>
            <w:r w:rsidRPr="006F3BE7">
              <w:rPr>
                <w:rFonts w:eastAsia="Arial"/>
                <w:sz w:val="22"/>
                <w:szCs w:val="22"/>
              </w:rPr>
              <w:t>Statement of Accounts</w:t>
            </w:r>
          </w:p>
          <w:p w14:paraId="40E7967D" w14:textId="618D0AD3" w:rsidR="00FF347D" w:rsidRPr="006F3BE7" w:rsidRDefault="00FF347D" w:rsidP="00FF347D">
            <w:pPr>
              <w:pStyle w:val="ListParagraph"/>
              <w:numPr>
                <w:ilvl w:val="0"/>
                <w:numId w:val="36"/>
              </w:numPr>
              <w:rPr>
                <w:rFonts w:eastAsia="Arial"/>
                <w:sz w:val="22"/>
                <w:szCs w:val="22"/>
              </w:rPr>
            </w:pPr>
            <w:r w:rsidRPr="006F3BE7">
              <w:rPr>
                <w:rFonts w:eastAsia="Arial"/>
                <w:sz w:val="22"/>
                <w:szCs w:val="22"/>
              </w:rPr>
              <w:t>To agree the following payments:</w:t>
            </w:r>
          </w:p>
          <w:p w14:paraId="7221A0A1" w14:textId="1E9BC7FF" w:rsidR="00FF347D" w:rsidRPr="006F3BE7" w:rsidRDefault="00FF347D" w:rsidP="00FF347D">
            <w:pPr>
              <w:pStyle w:val="ListParagraph"/>
              <w:rPr>
                <w:rFonts w:eastAsia="Arial"/>
                <w:sz w:val="22"/>
                <w:szCs w:val="22"/>
              </w:rPr>
            </w:pPr>
            <w:r w:rsidRPr="006F3BE7">
              <w:rPr>
                <w:rFonts w:eastAsia="Arial"/>
                <w:sz w:val="22"/>
                <w:szCs w:val="22"/>
              </w:rPr>
              <w:t>Mrs Alex Harris £598.76 – Clerks salary</w:t>
            </w:r>
          </w:p>
          <w:p w14:paraId="0FBFBD1D" w14:textId="534DF1DF" w:rsidR="00FF347D" w:rsidRPr="006F3BE7" w:rsidRDefault="00FF347D" w:rsidP="00FF347D">
            <w:pPr>
              <w:pStyle w:val="ListParagraph"/>
              <w:rPr>
                <w:rFonts w:eastAsia="Arial"/>
                <w:sz w:val="22"/>
                <w:szCs w:val="22"/>
              </w:rPr>
            </w:pPr>
            <w:r w:rsidRPr="006F3BE7">
              <w:rPr>
                <w:rFonts w:eastAsia="Arial"/>
                <w:sz w:val="22"/>
                <w:szCs w:val="22"/>
              </w:rPr>
              <w:t>Mrs Alex Harris £</w:t>
            </w:r>
            <w:r w:rsidR="00703A3D" w:rsidRPr="006F3BE7">
              <w:rPr>
                <w:rFonts w:eastAsia="Arial"/>
                <w:sz w:val="22"/>
                <w:szCs w:val="22"/>
              </w:rPr>
              <w:t>37.99 – Telephone and website</w:t>
            </w:r>
          </w:p>
          <w:p w14:paraId="1E4CC62D" w14:textId="4DAA766B" w:rsidR="00703A3D" w:rsidRPr="006F3BE7" w:rsidRDefault="00703A3D" w:rsidP="00FF347D">
            <w:pPr>
              <w:pStyle w:val="ListParagraph"/>
              <w:rPr>
                <w:rFonts w:eastAsia="Arial"/>
                <w:sz w:val="22"/>
                <w:szCs w:val="22"/>
              </w:rPr>
            </w:pPr>
            <w:r w:rsidRPr="006F3BE7">
              <w:rPr>
                <w:rFonts w:eastAsia="Arial"/>
                <w:sz w:val="22"/>
                <w:szCs w:val="22"/>
              </w:rPr>
              <w:t>Mrs Alex Harris £14.39 – Zoom</w:t>
            </w:r>
          </w:p>
          <w:p w14:paraId="07CB449F" w14:textId="0B5BFF2A" w:rsidR="00703A3D" w:rsidRPr="006F3BE7" w:rsidRDefault="00703A3D" w:rsidP="00FF347D">
            <w:pPr>
              <w:pStyle w:val="ListParagraph"/>
              <w:rPr>
                <w:rFonts w:eastAsia="Arial"/>
                <w:sz w:val="22"/>
                <w:szCs w:val="22"/>
              </w:rPr>
            </w:pPr>
            <w:r w:rsidRPr="006F3BE7">
              <w:rPr>
                <w:rFonts w:eastAsia="Arial"/>
                <w:sz w:val="22"/>
                <w:szCs w:val="22"/>
              </w:rPr>
              <w:t>Balliol Hall Hire £66.00</w:t>
            </w:r>
          </w:p>
          <w:p w14:paraId="5AF0D314" w14:textId="3C1BE205" w:rsidR="00703A3D" w:rsidRPr="006F3BE7" w:rsidRDefault="00703A3D" w:rsidP="00FF347D">
            <w:pPr>
              <w:pStyle w:val="ListParagraph"/>
              <w:rPr>
                <w:rFonts w:eastAsia="Arial"/>
                <w:sz w:val="22"/>
                <w:szCs w:val="22"/>
              </w:rPr>
            </w:pPr>
            <w:r w:rsidRPr="006F3BE7">
              <w:rPr>
                <w:rFonts w:eastAsia="Arial"/>
                <w:sz w:val="22"/>
                <w:szCs w:val="22"/>
              </w:rPr>
              <w:t>Gifts to Impress – Jubilee Coins £4</w:t>
            </w:r>
            <w:r w:rsidR="004E78C2" w:rsidRPr="006F3BE7">
              <w:rPr>
                <w:rFonts w:eastAsia="Arial"/>
                <w:sz w:val="22"/>
                <w:szCs w:val="22"/>
              </w:rPr>
              <w:t>85.40 inc Vat</w:t>
            </w:r>
          </w:p>
          <w:p w14:paraId="59FE0087" w14:textId="2F579E2D" w:rsidR="004E78C2" w:rsidRPr="006F3BE7" w:rsidRDefault="004E78C2" w:rsidP="00FF347D">
            <w:pPr>
              <w:pStyle w:val="ListParagraph"/>
              <w:rPr>
                <w:rFonts w:eastAsia="Arial"/>
                <w:sz w:val="22"/>
                <w:szCs w:val="22"/>
              </w:rPr>
            </w:pPr>
            <w:r w:rsidRPr="006F3BE7">
              <w:rPr>
                <w:rFonts w:eastAsia="Arial"/>
                <w:sz w:val="22"/>
                <w:szCs w:val="22"/>
              </w:rPr>
              <w:t>Mr S Chick Invoice 0185 £412.50 – Large grass areas</w:t>
            </w:r>
          </w:p>
          <w:p w14:paraId="148CE7A2" w14:textId="34E97E1A" w:rsidR="004E78C2" w:rsidRPr="006F3BE7" w:rsidRDefault="004E78C2" w:rsidP="00FF347D">
            <w:pPr>
              <w:pStyle w:val="ListParagraph"/>
              <w:rPr>
                <w:rFonts w:eastAsia="Arial"/>
                <w:sz w:val="22"/>
                <w:szCs w:val="22"/>
              </w:rPr>
            </w:pPr>
            <w:r w:rsidRPr="006F3BE7">
              <w:rPr>
                <w:rFonts w:eastAsia="Arial"/>
                <w:sz w:val="22"/>
                <w:szCs w:val="22"/>
              </w:rPr>
              <w:t>Zurich - lex Park Insurance annual payment £157.00</w:t>
            </w:r>
          </w:p>
          <w:p w14:paraId="107A2DD5" w14:textId="3A3CF396" w:rsidR="00283455" w:rsidRPr="006F3BE7" w:rsidRDefault="00283455" w:rsidP="00312C17">
            <w:pPr>
              <w:rPr>
                <w:rFonts w:eastAsia="Arial"/>
                <w:sz w:val="22"/>
                <w:szCs w:val="22"/>
              </w:rPr>
            </w:pPr>
          </w:p>
          <w:p w14:paraId="7A5D774C" w14:textId="77777777" w:rsidR="00283455" w:rsidRPr="006F3BE7" w:rsidRDefault="00283455" w:rsidP="00312C17">
            <w:pPr>
              <w:rPr>
                <w:rFonts w:eastAsia="Arial"/>
                <w:sz w:val="22"/>
                <w:szCs w:val="22"/>
              </w:rPr>
            </w:pPr>
          </w:p>
          <w:p w14:paraId="13B39620" w14:textId="1DF54202" w:rsidR="000B019A" w:rsidRPr="006F3BE7" w:rsidRDefault="00312C17" w:rsidP="000B019A">
            <w:pPr>
              <w:spacing w:after="4"/>
              <w:rPr>
                <w:sz w:val="22"/>
                <w:szCs w:val="22"/>
              </w:rPr>
            </w:pPr>
            <w:r w:rsidRPr="006F3BE7">
              <w:rPr>
                <w:sz w:val="22"/>
                <w:szCs w:val="22"/>
              </w:rPr>
              <w:t xml:space="preserve">The Council agreed the banking statement and all payments </w:t>
            </w:r>
            <w:r w:rsidR="00F8198D" w:rsidRPr="006F3BE7">
              <w:rPr>
                <w:sz w:val="22"/>
                <w:szCs w:val="22"/>
              </w:rPr>
              <w:t>were approved</w:t>
            </w:r>
            <w:r w:rsidRPr="006F3BE7">
              <w:rPr>
                <w:sz w:val="22"/>
                <w:szCs w:val="22"/>
              </w:rPr>
              <w:t>.</w:t>
            </w:r>
          </w:p>
          <w:p w14:paraId="0BCB86F6" w14:textId="471BBFCF" w:rsidR="00312C17" w:rsidRPr="006F3BE7" w:rsidRDefault="00312C17" w:rsidP="00312C17">
            <w:pPr>
              <w:rPr>
                <w:b/>
                <w:bCs/>
                <w:sz w:val="22"/>
                <w:szCs w:val="22"/>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1A05431E" w14:textId="77777777" w:rsidR="00312C17" w:rsidRPr="000B7F4A" w:rsidRDefault="00312C17" w:rsidP="00312C17">
            <w:pPr>
              <w:snapToGrid w:val="0"/>
              <w:rPr>
                <w:rFonts w:ascii="Arial Narrow" w:hAnsi="Arial Narrow"/>
              </w:rPr>
            </w:pPr>
          </w:p>
        </w:tc>
      </w:tr>
      <w:tr w:rsidR="00312C17" w:rsidRPr="000B7F4A" w14:paraId="742EF81B" w14:textId="77777777" w:rsidTr="00783955">
        <w:trPr>
          <w:trHeight w:val="579"/>
        </w:trPr>
        <w:tc>
          <w:tcPr>
            <w:tcW w:w="564" w:type="dxa"/>
            <w:gridSpan w:val="2"/>
            <w:tcBorders>
              <w:top w:val="single" w:sz="4" w:space="0" w:color="808080"/>
              <w:left w:val="single" w:sz="4" w:space="0" w:color="808080"/>
              <w:bottom w:val="single" w:sz="4" w:space="0" w:color="808080"/>
            </w:tcBorders>
            <w:shd w:val="clear" w:color="auto" w:fill="auto"/>
          </w:tcPr>
          <w:p w14:paraId="4F9B8A40" w14:textId="7AD7B750" w:rsidR="00312C17" w:rsidRDefault="00312C17" w:rsidP="00312C17">
            <w:pPr>
              <w:rPr>
                <w:rFonts w:ascii="Arial Narrow" w:hAnsi="Arial Narrow"/>
                <w:b/>
                <w:bCs/>
              </w:rPr>
            </w:pPr>
            <w:r>
              <w:rPr>
                <w:rFonts w:ascii="Arial Narrow" w:hAnsi="Arial Narrow"/>
                <w:b/>
                <w:bCs/>
              </w:rPr>
              <w:t>1</w:t>
            </w:r>
            <w:r w:rsidR="00B77FBF">
              <w:rPr>
                <w:rFonts w:ascii="Arial Narrow" w:hAnsi="Arial Narrow"/>
                <w:b/>
                <w:bCs/>
              </w:rPr>
              <w:t>8</w:t>
            </w:r>
            <w:r>
              <w:rPr>
                <w:rFonts w:ascii="Arial Narrow" w:hAnsi="Arial Narrow"/>
                <w:b/>
                <w:bCs/>
              </w:rPr>
              <w:t>.</w:t>
            </w:r>
          </w:p>
        </w:tc>
        <w:tc>
          <w:tcPr>
            <w:tcW w:w="8364" w:type="dxa"/>
            <w:tcBorders>
              <w:top w:val="single" w:sz="4" w:space="0" w:color="808080"/>
              <w:left w:val="single" w:sz="4" w:space="0" w:color="808080"/>
              <w:bottom w:val="single" w:sz="4" w:space="0" w:color="808080"/>
            </w:tcBorders>
            <w:shd w:val="clear" w:color="auto" w:fill="auto"/>
          </w:tcPr>
          <w:p w14:paraId="1EF789F5" w14:textId="73DE6E55" w:rsidR="00E02D97" w:rsidRPr="006F3BE7" w:rsidRDefault="00312C17" w:rsidP="00312C17">
            <w:pPr>
              <w:rPr>
                <w:sz w:val="22"/>
                <w:szCs w:val="22"/>
              </w:rPr>
            </w:pPr>
            <w:r w:rsidRPr="006F3BE7">
              <w:rPr>
                <w:b/>
                <w:bCs/>
                <w:sz w:val="22"/>
                <w:szCs w:val="22"/>
              </w:rPr>
              <w:t xml:space="preserve">Matters of report: </w:t>
            </w:r>
            <w:r w:rsidR="00B5648E" w:rsidRPr="006F3BE7">
              <w:rPr>
                <w:sz w:val="22"/>
                <w:szCs w:val="22"/>
              </w:rPr>
              <w:t>None</w:t>
            </w:r>
          </w:p>
          <w:p w14:paraId="1D139A82" w14:textId="2BEAB449" w:rsidR="004102BF" w:rsidRPr="006F3BE7" w:rsidRDefault="004102BF" w:rsidP="00C33B71">
            <w:pPr>
              <w:rPr>
                <w:sz w:val="22"/>
                <w:szCs w:val="22"/>
              </w:rPr>
            </w:pP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141B3E3A" w14:textId="77777777" w:rsidR="00312C17" w:rsidRPr="000B7F4A" w:rsidRDefault="00312C17" w:rsidP="00312C17">
            <w:pPr>
              <w:snapToGrid w:val="0"/>
              <w:rPr>
                <w:rFonts w:ascii="Arial Narrow" w:hAnsi="Arial Narrow"/>
              </w:rPr>
            </w:pPr>
          </w:p>
        </w:tc>
      </w:tr>
      <w:tr w:rsidR="00312C17" w:rsidRPr="000B7F4A" w14:paraId="463F3BD0" w14:textId="77777777" w:rsidTr="00783955">
        <w:trPr>
          <w:trHeight w:val="547"/>
        </w:trPr>
        <w:tc>
          <w:tcPr>
            <w:tcW w:w="550" w:type="dxa"/>
            <w:tcBorders>
              <w:top w:val="single" w:sz="4" w:space="0" w:color="808080"/>
              <w:left w:val="single" w:sz="4" w:space="0" w:color="808080"/>
              <w:bottom w:val="single" w:sz="4" w:space="0" w:color="808080"/>
            </w:tcBorders>
            <w:shd w:val="clear" w:color="auto" w:fill="auto"/>
          </w:tcPr>
          <w:p w14:paraId="4836B02F" w14:textId="65B44BB9" w:rsidR="00312C17" w:rsidRPr="000B7F4A" w:rsidRDefault="00312C17" w:rsidP="00312C17">
            <w:pPr>
              <w:rPr>
                <w:rFonts w:ascii="Arial Narrow" w:hAnsi="Arial Narrow"/>
                <w:b/>
                <w:bCs/>
              </w:rPr>
            </w:pPr>
            <w:r>
              <w:rPr>
                <w:rFonts w:ascii="Arial Narrow" w:hAnsi="Arial Narrow"/>
                <w:b/>
                <w:bCs/>
              </w:rPr>
              <w:t>1</w:t>
            </w:r>
            <w:r w:rsidR="00B77FBF">
              <w:rPr>
                <w:rFonts w:ascii="Arial Narrow" w:hAnsi="Arial Narrow"/>
                <w:b/>
                <w:bCs/>
              </w:rPr>
              <w:t>9</w:t>
            </w:r>
            <w:r>
              <w:rPr>
                <w:rFonts w:ascii="Arial Narrow" w:hAnsi="Arial Narrow"/>
                <w:b/>
                <w:bCs/>
              </w:rPr>
              <w:t>.</w:t>
            </w:r>
          </w:p>
        </w:tc>
        <w:tc>
          <w:tcPr>
            <w:tcW w:w="8378" w:type="dxa"/>
            <w:gridSpan w:val="2"/>
            <w:tcBorders>
              <w:top w:val="single" w:sz="4" w:space="0" w:color="808080"/>
              <w:left w:val="single" w:sz="4" w:space="0" w:color="808080"/>
              <w:bottom w:val="single" w:sz="4" w:space="0" w:color="808080"/>
            </w:tcBorders>
            <w:shd w:val="clear" w:color="auto" w:fill="auto"/>
          </w:tcPr>
          <w:p w14:paraId="7511C660" w14:textId="0D5004FD" w:rsidR="00312C17" w:rsidRPr="006F3BE7" w:rsidRDefault="00312C17" w:rsidP="00312C17">
            <w:pPr>
              <w:rPr>
                <w:b/>
                <w:bCs/>
                <w:sz w:val="22"/>
                <w:szCs w:val="22"/>
              </w:rPr>
            </w:pPr>
            <w:r w:rsidRPr="006F3BE7">
              <w:rPr>
                <w:b/>
                <w:bCs/>
                <w:sz w:val="22"/>
                <w:szCs w:val="22"/>
              </w:rPr>
              <w:t xml:space="preserve">Date &amp; time of next meeting:  </w:t>
            </w:r>
            <w:r w:rsidR="00F72F36" w:rsidRPr="006F3BE7">
              <w:rPr>
                <w:b/>
                <w:bCs/>
                <w:sz w:val="22"/>
                <w:szCs w:val="22"/>
              </w:rPr>
              <w:t>1</w:t>
            </w:r>
            <w:r w:rsidR="00C17594" w:rsidRPr="006F3BE7">
              <w:rPr>
                <w:b/>
                <w:bCs/>
                <w:sz w:val="22"/>
                <w:szCs w:val="22"/>
              </w:rPr>
              <w:t>6</w:t>
            </w:r>
            <w:r w:rsidR="009B020B" w:rsidRPr="006F3BE7">
              <w:rPr>
                <w:b/>
                <w:bCs/>
                <w:sz w:val="22"/>
                <w:szCs w:val="22"/>
              </w:rPr>
              <w:t>th</w:t>
            </w:r>
            <w:r w:rsidRPr="006F3BE7">
              <w:rPr>
                <w:b/>
                <w:bCs/>
                <w:sz w:val="22"/>
                <w:szCs w:val="22"/>
              </w:rPr>
              <w:t xml:space="preserve"> </w:t>
            </w:r>
            <w:r w:rsidR="00C17594" w:rsidRPr="006F3BE7">
              <w:rPr>
                <w:b/>
                <w:bCs/>
                <w:sz w:val="22"/>
                <w:szCs w:val="22"/>
              </w:rPr>
              <w:t>April</w:t>
            </w:r>
            <w:r w:rsidR="00DC235E" w:rsidRPr="006F3BE7">
              <w:rPr>
                <w:b/>
                <w:bCs/>
                <w:sz w:val="22"/>
                <w:szCs w:val="22"/>
              </w:rPr>
              <w:t xml:space="preserve"> </w:t>
            </w:r>
            <w:r w:rsidRPr="006F3BE7">
              <w:rPr>
                <w:b/>
                <w:bCs/>
                <w:sz w:val="22"/>
                <w:szCs w:val="22"/>
              </w:rPr>
              <w:t>202</w:t>
            </w:r>
            <w:r w:rsidR="00F72F36" w:rsidRPr="006F3BE7">
              <w:rPr>
                <w:b/>
                <w:bCs/>
                <w:sz w:val="22"/>
                <w:szCs w:val="22"/>
              </w:rPr>
              <w:t>2</w:t>
            </w:r>
            <w:r w:rsidRPr="006F3BE7">
              <w:rPr>
                <w:b/>
                <w:bCs/>
                <w:sz w:val="22"/>
                <w:szCs w:val="22"/>
              </w:rPr>
              <w:t xml:space="preserve"> – 7pm – Balliol Hall</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45F43FC5" w14:textId="77777777" w:rsidR="00312C17" w:rsidRPr="000B7F4A" w:rsidRDefault="00312C17" w:rsidP="00312C17">
            <w:pPr>
              <w:snapToGrid w:val="0"/>
              <w:rPr>
                <w:rFonts w:ascii="Arial Narrow" w:hAnsi="Arial Narrow"/>
                <w:bCs/>
              </w:rPr>
            </w:pPr>
          </w:p>
        </w:tc>
      </w:tr>
      <w:tr w:rsidR="00312C17" w:rsidRPr="000B7F4A" w14:paraId="7C002FE7" w14:textId="77777777" w:rsidTr="00F41740">
        <w:trPr>
          <w:trHeight w:val="325"/>
        </w:trPr>
        <w:tc>
          <w:tcPr>
            <w:tcW w:w="550" w:type="dxa"/>
            <w:tcBorders>
              <w:top w:val="single" w:sz="4" w:space="0" w:color="808080"/>
              <w:left w:val="single" w:sz="4" w:space="0" w:color="808080"/>
              <w:bottom w:val="single" w:sz="4" w:space="0" w:color="808080"/>
            </w:tcBorders>
            <w:shd w:val="clear" w:color="auto" w:fill="auto"/>
          </w:tcPr>
          <w:p w14:paraId="75A98FE9" w14:textId="7C962823" w:rsidR="00312C17" w:rsidRPr="000B7F4A" w:rsidRDefault="00B77FBF" w:rsidP="00312C17">
            <w:pPr>
              <w:rPr>
                <w:rFonts w:ascii="Arial Narrow" w:hAnsi="Arial Narrow"/>
                <w:b/>
                <w:bCs/>
              </w:rPr>
            </w:pPr>
            <w:r>
              <w:rPr>
                <w:rFonts w:ascii="Arial Narrow" w:hAnsi="Arial Narrow"/>
                <w:b/>
                <w:bCs/>
              </w:rPr>
              <w:t>20</w:t>
            </w:r>
            <w:r w:rsidR="00312C17" w:rsidRPr="000B7F4A">
              <w:rPr>
                <w:rFonts w:ascii="Arial Narrow" w:hAnsi="Arial Narrow"/>
                <w:b/>
                <w:bCs/>
              </w:rPr>
              <w:t>.</w:t>
            </w:r>
          </w:p>
        </w:tc>
        <w:tc>
          <w:tcPr>
            <w:tcW w:w="8378" w:type="dxa"/>
            <w:gridSpan w:val="2"/>
            <w:tcBorders>
              <w:top w:val="single" w:sz="4" w:space="0" w:color="808080"/>
              <w:left w:val="single" w:sz="4" w:space="0" w:color="808080"/>
              <w:bottom w:val="single" w:sz="4" w:space="0" w:color="808080"/>
            </w:tcBorders>
            <w:shd w:val="clear" w:color="auto" w:fill="auto"/>
          </w:tcPr>
          <w:p w14:paraId="0502C74C" w14:textId="2399D6B6" w:rsidR="00312C17" w:rsidRPr="006F3BE7" w:rsidRDefault="00312C17" w:rsidP="00312C17">
            <w:pPr>
              <w:tabs>
                <w:tab w:val="left" w:pos="3520"/>
              </w:tabs>
              <w:rPr>
                <w:b/>
                <w:bCs/>
                <w:sz w:val="22"/>
                <w:szCs w:val="22"/>
              </w:rPr>
            </w:pPr>
            <w:r w:rsidRPr="006F3BE7">
              <w:rPr>
                <w:bCs/>
                <w:sz w:val="22"/>
                <w:szCs w:val="22"/>
              </w:rPr>
              <w:t>The meeting closed at: 20</w:t>
            </w:r>
            <w:r w:rsidR="00F72F36" w:rsidRPr="006F3BE7">
              <w:rPr>
                <w:bCs/>
                <w:sz w:val="22"/>
                <w:szCs w:val="22"/>
              </w:rPr>
              <w:t>.45</w:t>
            </w:r>
          </w:p>
        </w:tc>
        <w:tc>
          <w:tcPr>
            <w:tcW w:w="1081" w:type="dxa"/>
            <w:tcBorders>
              <w:top w:val="single" w:sz="4" w:space="0" w:color="808080"/>
              <w:left w:val="single" w:sz="4" w:space="0" w:color="808080"/>
              <w:bottom w:val="single" w:sz="4" w:space="0" w:color="808080"/>
              <w:right w:val="single" w:sz="4" w:space="0" w:color="808080"/>
            </w:tcBorders>
            <w:shd w:val="clear" w:color="auto" w:fill="auto"/>
          </w:tcPr>
          <w:p w14:paraId="56A46694" w14:textId="77777777" w:rsidR="00312C17" w:rsidRPr="000B7F4A" w:rsidRDefault="00312C17" w:rsidP="00312C17">
            <w:pPr>
              <w:snapToGrid w:val="0"/>
              <w:rPr>
                <w:rFonts w:ascii="Arial Narrow" w:hAnsi="Arial Narrow"/>
                <w:bCs/>
              </w:rPr>
            </w:pPr>
          </w:p>
        </w:tc>
      </w:tr>
    </w:tbl>
    <w:p w14:paraId="12249D0D" w14:textId="21A47C35" w:rsidR="00C24618" w:rsidRPr="00543DEE" w:rsidRDefault="00A56E9E" w:rsidP="00543DEE">
      <w:pPr>
        <w:jc w:val="center"/>
        <w:rPr>
          <w:u w:val="single"/>
        </w:rPr>
      </w:pPr>
      <w:r w:rsidRPr="00543DEE">
        <w:rPr>
          <w:u w:val="single"/>
        </w:rPr>
        <w:lastRenderedPageBreak/>
        <w:t>Chairmans Report – Cllr John Wakefield</w:t>
      </w:r>
    </w:p>
    <w:p w14:paraId="77F39047" w14:textId="77777777" w:rsidR="00543DEE" w:rsidRPr="00543DEE" w:rsidRDefault="00543DEE"/>
    <w:p w14:paraId="3822613D" w14:textId="77777777" w:rsidR="00543DEE" w:rsidRPr="00543DEE" w:rsidRDefault="00543DEE" w:rsidP="00543DEE">
      <w:pPr>
        <w:pStyle w:val="ListParagraph"/>
        <w:numPr>
          <w:ilvl w:val="0"/>
          <w:numId w:val="37"/>
        </w:numPr>
        <w:suppressAutoHyphens w:val="0"/>
        <w:spacing w:after="160" w:line="276" w:lineRule="auto"/>
        <w:contextualSpacing/>
      </w:pPr>
      <w:r w:rsidRPr="00543DEE">
        <w:t>I believe most would agree that last year went relatively smoothly. The were no disasters, floods, uninvited guests raiding the common and we didn’t have to shoot any rabbits.</w:t>
      </w:r>
    </w:p>
    <w:p w14:paraId="19F92E6A" w14:textId="77777777" w:rsidR="00543DEE" w:rsidRPr="00543DEE" w:rsidRDefault="00543DEE" w:rsidP="00543DEE">
      <w:pPr>
        <w:pStyle w:val="ListParagraph"/>
        <w:spacing w:line="276" w:lineRule="auto"/>
      </w:pPr>
    </w:p>
    <w:p w14:paraId="07765667" w14:textId="009801A6" w:rsidR="00543DEE" w:rsidRPr="00543DEE" w:rsidRDefault="00543DEE" w:rsidP="00543DEE">
      <w:pPr>
        <w:pStyle w:val="ListParagraph"/>
        <w:numPr>
          <w:ilvl w:val="0"/>
          <w:numId w:val="37"/>
        </w:numPr>
        <w:suppressAutoHyphens w:val="0"/>
        <w:spacing w:after="160" w:line="276" w:lineRule="auto"/>
        <w:contextualSpacing/>
      </w:pPr>
      <w:r w:rsidRPr="00543DEE">
        <w:t xml:space="preserve">It should be considered that things running smoothly as no accident. If all the correct procedures and we have “all our ducks in a row” we can deal with issues as they arise and stop them becoming more serious. With good communications and a small willing </w:t>
      </w:r>
      <w:r w:rsidR="00FF686F" w:rsidRPr="00543DEE">
        <w:t>team,</w:t>
      </w:r>
      <w:r w:rsidRPr="00543DEE">
        <w:t xml:space="preserve"> we can deal with issues as they arise. </w:t>
      </w:r>
    </w:p>
    <w:p w14:paraId="61DD623E" w14:textId="77777777" w:rsidR="00543DEE" w:rsidRPr="00543DEE" w:rsidRDefault="00543DEE" w:rsidP="00543DEE">
      <w:pPr>
        <w:pStyle w:val="ListParagraph"/>
        <w:spacing w:line="276" w:lineRule="auto"/>
      </w:pPr>
    </w:p>
    <w:p w14:paraId="050EC08A" w14:textId="77777777" w:rsidR="00543DEE" w:rsidRPr="00543DEE" w:rsidRDefault="00543DEE" w:rsidP="00543DEE">
      <w:pPr>
        <w:pStyle w:val="ListParagraph"/>
        <w:numPr>
          <w:ilvl w:val="0"/>
          <w:numId w:val="37"/>
        </w:numPr>
        <w:suppressAutoHyphens w:val="0"/>
        <w:spacing w:after="160" w:line="276" w:lineRule="auto"/>
        <w:contextualSpacing/>
      </w:pPr>
      <w:r w:rsidRPr="00543DEE">
        <w:t>The power cut was a prime example as we provided the hall for those affected to use and got great support from Asda. Many thanks to Alan and Bonny and my other half to making this possible.</w:t>
      </w:r>
    </w:p>
    <w:p w14:paraId="21FD23B5" w14:textId="77777777" w:rsidR="00543DEE" w:rsidRPr="00543DEE" w:rsidRDefault="00543DEE" w:rsidP="00543DEE">
      <w:pPr>
        <w:pStyle w:val="ListParagraph"/>
        <w:spacing w:line="276" w:lineRule="auto"/>
      </w:pPr>
    </w:p>
    <w:p w14:paraId="074FABBA" w14:textId="77777777" w:rsidR="00543DEE" w:rsidRPr="00543DEE" w:rsidRDefault="00543DEE" w:rsidP="00543DEE">
      <w:pPr>
        <w:pStyle w:val="ListParagraph"/>
        <w:numPr>
          <w:ilvl w:val="0"/>
          <w:numId w:val="37"/>
        </w:numPr>
        <w:suppressAutoHyphens w:val="0"/>
        <w:spacing w:after="160" w:line="276" w:lineRule="auto"/>
        <w:contextualSpacing/>
      </w:pPr>
      <w:r w:rsidRPr="00543DEE">
        <w:t>We did have the New Road Planning issue of course. Although this went against us only by the Chairmans casting vote, I’m pretty sure it would have gone ahead on appeal anyway.</w:t>
      </w:r>
    </w:p>
    <w:p w14:paraId="167BB14D" w14:textId="77777777" w:rsidR="00543DEE" w:rsidRPr="00543DEE" w:rsidRDefault="00543DEE" w:rsidP="00543DEE">
      <w:pPr>
        <w:pStyle w:val="ListParagraph"/>
        <w:spacing w:line="276" w:lineRule="auto"/>
      </w:pPr>
    </w:p>
    <w:p w14:paraId="224D8954" w14:textId="77777777" w:rsidR="00543DEE" w:rsidRPr="00543DEE" w:rsidRDefault="00543DEE" w:rsidP="00543DEE">
      <w:pPr>
        <w:pStyle w:val="ListParagraph"/>
        <w:numPr>
          <w:ilvl w:val="0"/>
          <w:numId w:val="37"/>
        </w:numPr>
        <w:suppressAutoHyphens w:val="0"/>
        <w:spacing w:after="160" w:line="276" w:lineRule="auto"/>
        <w:contextualSpacing/>
        <w:rPr>
          <w:b/>
          <w:bCs/>
        </w:rPr>
      </w:pPr>
      <w:r w:rsidRPr="00543DEE">
        <w:t xml:space="preserve">If you look at the “Parish Plan” you will note that the average age of those responding rose from 48 to 57 since 2003. The conclusion was quote </w:t>
      </w:r>
      <w:r w:rsidRPr="00543DEE">
        <w:rPr>
          <w:b/>
          <w:bCs/>
        </w:rPr>
        <w:t>“More must be done to attract young people with families into the village whilst provision for the older population in terms of facilities offered should be reviewed.</w:t>
      </w:r>
    </w:p>
    <w:p w14:paraId="139A1164" w14:textId="77777777" w:rsidR="00543DEE" w:rsidRPr="00543DEE" w:rsidRDefault="00543DEE" w:rsidP="00543DEE">
      <w:pPr>
        <w:pStyle w:val="ListParagraph"/>
        <w:spacing w:line="276" w:lineRule="auto"/>
        <w:rPr>
          <w:b/>
          <w:bCs/>
        </w:rPr>
      </w:pPr>
    </w:p>
    <w:p w14:paraId="1899F3CF" w14:textId="6AA56304" w:rsidR="00543DEE" w:rsidRPr="00543DEE" w:rsidRDefault="00FF686F" w:rsidP="00543DEE">
      <w:pPr>
        <w:pStyle w:val="ListParagraph"/>
        <w:numPr>
          <w:ilvl w:val="0"/>
          <w:numId w:val="37"/>
        </w:numPr>
        <w:suppressAutoHyphens w:val="0"/>
        <w:spacing w:after="160" w:line="276" w:lineRule="auto"/>
        <w:contextualSpacing/>
        <w:rPr>
          <w:b/>
          <w:bCs/>
        </w:rPr>
      </w:pPr>
      <w:r w:rsidRPr="00543DEE">
        <w:t>We</w:t>
      </w:r>
      <w:r w:rsidR="00543DEE" w:rsidRPr="00543DEE">
        <w:t xml:space="preserve"> must look on the positive side of the new development and make sure that those meant for local people as per the HNA are </w:t>
      </w:r>
      <w:r w:rsidRPr="00543DEE">
        <w:t>taken</w:t>
      </w:r>
      <w:r w:rsidR="00543DEE" w:rsidRPr="00543DEE">
        <w:t xml:space="preserve"> up by local people.</w:t>
      </w:r>
    </w:p>
    <w:p w14:paraId="652B14CE" w14:textId="77777777" w:rsidR="00543DEE" w:rsidRPr="00543DEE" w:rsidRDefault="00543DEE" w:rsidP="00543DEE">
      <w:pPr>
        <w:pStyle w:val="ListParagraph"/>
        <w:spacing w:line="276" w:lineRule="auto"/>
        <w:rPr>
          <w:b/>
          <w:bCs/>
        </w:rPr>
      </w:pPr>
    </w:p>
    <w:p w14:paraId="40C9FD0D" w14:textId="5EE5427B" w:rsidR="00543DEE" w:rsidRPr="00543DEE" w:rsidRDefault="00543DEE" w:rsidP="00543DEE">
      <w:pPr>
        <w:pStyle w:val="ListParagraph"/>
        <w:numPr>
          <w:ilvl w:val="0"/>
          <w:numId w:val="37"/>
        </w:numPr>
        <w:suppressAutoHyphens w:val="0"/>
        <w:spacing w:after="160" w:line="276" w:lineRule="auto"/>
        <w:contextualSpacing/>
        <w:rPr>
          <w:b/>
          <w:bCs/>
        </w:rPr>
      </w:pPr>
      <w:r w:rsidRPr="00543DEE">
        <w:t xml:space="preserve">I have no doubt many residents appreciate the great work we as a team achieved over the last year, but that does leave many that are not aware. As for the future I believe the council are far too passive and we should make ourselves available at all fete’s shows and events in the village so people can just come along for a chat and meet the “A Team”. We do a fantastic </w:t>
      </w:r>
      <w:r w:rsidR="00FF686F" w:rsidRPr="00543DEE">
        <w:t>job,</w:t>
      </w:r>
      <w:r w:rsidRPr="00543DEE">
        <w:t xml:space="preserve"> and we should blow our trumpet a little louder. </w:t>
      </w:r>
    </w:p>
    <w:p w14:paraId="63791B8A" w14:textId="77777777" w:rsidR="00543DEE" w:rsidRDefault="00543DEE">
      <w:pPr>
        <w:rPr>
          <w:rFonts w:ascii="Arial Narrow" w:hAnsi="Arial Narrow"/>
        </w:rPr>
      </w:pPr>
    </w:p>
    <w:p w14:paraId="036C548E" w14:textId="77777777" w:rsidR="00543DEE" w:rsidRDefault="00543DEE">
      <w:pPr>
        <w:rPr>
          <w:rFonts w:ascii="Arial Narrow" w:hAnsi="Arial Narrow"/>
        </w:rPr>
      </w:pPr>
    </w:p>
    <w:p w14:paraId="57A73B63" w14:textId="77777777" w:rsidR="00543DEE" w:rsidRDefault="00543DEE">
      <w:pPr>
        <w:rPr>
          <w:rFonts w:ascii="Arial Narrow" w:hAnsi="Arial Narrow"/>
        </w:rPr>
      </w:pPr>
    </w:p>
    <w:p w14:paraId="6254E55D" w14:textId="77777777" w:rsidR="00543DEE" w:rsidRDefault="00543DEE">
      <w:pPr>
        <w:rPr>
          <w:rFonts w:ascii="Arial Narrow" w:hAnsi="Arial Narrow"/>
        </w:rPr>
      </w:pPr>
    </w:p>
    <w:p w14:paraId="2B65D2AD" w14:textId="77777777" w:rsidR="00543DEE" w:rsidRDefault="00543DEE">
      <w:pPr>
        <w:rPr>
          <w:rFonts w:ascii="Arial Narrow" w:hAnsi="Arial Narrow"/>
        </w:rPr>
      </w:pPr>
    </w:p>
    <w:p w14:paraId="252D122A" w14:textId="77777777" w:rsidR="00543DEE" w:rsidRDefault="00543DEE">
      <w:pPr>
        <w:rPr>
          <w:rFonts w:ascii="Arial Narrow" w:hAnsi="Arial Narrow"/>
        </w:rPr>
      </w:pPr>
    </w:p>
    <w:p w14:paraId="2BB4B4D4" w14:textId="77777777" w:rsidR="00543DEE" w:rsidRDefault="00543DEE">
      <w:pPr>
        <w:rPr>
          <w:rFonts w:ascii="Arial Narrow" w:hAnsi="Arial Narrow"/>
        </w:rPr>
      </w:pPr>
    </w:p>
    <w:p w14:paraId="1AD3D453" w14:textId="77777777" w:rsidR="00543DEE" w:rsidRDefault="00543DEE">
      <w:pPr>
        <w:rPr>
          <w:rFonts w:ascii="Arial Narrow" w:hAnsi="Arial Narrow"/>
        </w:rPr>
      </w:pPr>
    </w:p>
    <w:p w14:paraId="529DEB80" w14:textId="2C0F3EC3" w:rsidR="00543DEE" w:rsidRPr="00FF686F" w:rsidRDefault="00543DEE" w:rsidP="00543DEE">
      <w:pPr>
        <w:jc w:val="center"/>
        <w:rPr>
          <w:b/>
          <w:bCs/>
          <w:u w:val="single"/>
        </w:rPr>
      </w:pPr>
      <w:r w:rsidRPr="00FF686F">
        <w:rPr>
          <w:b/>
          <w:bCs/>
          <w:u w:val="single"/>
        </w:rPr>
        <w:t>Financial Report 2021/2022 – Clerk: Mrs Alex Harris</w:t>
      </w:r>
    </w:p>
    <w:p w14:paraId="3F137FFC" w14:textId="77777777" w:rsidR="00BF1895" w:rsidRPr="00FF686F" w:rsidRDefault="00BF1895" w:rsidP="00543DEE">
      <w:pPr>
        <w:jc w:val="center"/>
        <w:rPr>
          <w:b/>
          <w:bCs/>
          <w:u w:val="single"/>
        </w:rPr>
      </w:pPr>
    </w:p>
    <w:p w14:paraId="2CA79E96" w14:textId="77777777" w:rsidR="00BF1895" w:rsidRPr="00FF686F" w:rsidRDefault="00BF1895" w:rsidP="00543DEE">
      <w:pPr>
        <w:jc w:val="center"/>
        <w:rPr>
          <w:b/>
          <w:bCs/>
          <w:u w:val="single"/>
        </w:rPr>
      </w:pPr>
    </w:p>
    <w:p w14:paraId="3025185A" w14:textId="77777777" w:rsidR="00BF1895" w:rsidRPr="00FF686F" w:rsidRDefault="00BF1895" w:rsidP="00BF1895">
      <w:pPr>
        <w:jc w:val="center"/>
        <w:rPr>
          <w:b/>
          <w:u w:val="single"/>
        </w:rPr>
      </w:pPr>
      <w:r w:rsidRPr="00FF686F">
        <w:rPr>
          <w:b/>
          <w:u w:val="single"/>
        </w:rPr>
        <w:t>Financial Report 2021/2022 APM</w:t>
      </w:r>
    </w:p>
    <w:p w14:paraId="1A24101C" w14:textId="77777777" w:rsidR="00BF1895" w:rsidRPr="00FF686F" w:rsidRDefault="00BF1895" w:rsidP="00BF1895"/>
    <w:p w14:paraId="748ACCB9" w14:textId="2D869B6E" w:rsidR="00BF1895" w:rsidRPr="00FF686F" w:rsidRDefault="00BF1895" w:rsidP="00BF1895">
      <w:r w:rsidRPr="00FF686F">
        <w:t>Pavilion Building Fund</w:t>
      </w:r>
      <w:r w:rsidRPr="00FF686F">
        <w:tab/>
      </w:r>
      <w:r w:rsidRPr="00FF686F">
        <w:tab/>
      </w:r>
      <w:r w:rsidRPr="00FF686F">
        <w:tab/>
      </w:r>
      <w:r w:rsidRPr="00FF686F">
        <w:tab/>
      </w:r>
      <w:r w:rsidRPr="00FF686F">
        <w:tab/>
      </w:r>
      <w:r w:rsidRPr="00FF686F">
        <w:tab/>
      </w:r>
      <w:r w:rsidRPr="00FF686F">
        <w:tab/>
        <w:t>£10,000</w:t>
      </w:r>
    </w:p>
    <w:p w14:paraId="0BDCCB26" w14:textId="77777777" w:rsidR="00BF1895" w:rsidRPr="00FF686F" w:rsidRDefault="00BF1895" w:rsidP="00BF1895"/>
    <w:p w14:paraId="306A20AF" w14:textId="77777777" w:rsidR="00BF1895" w:rsidRPr="00FF686F" w:rsidRDefault="00BF1895" w:rsidP="00BF1895">
      <w:r w:rsidRPr="00FF686F">
        <w:t>Costs so far</w:t>
      </w:r>
      <w:r w:rsidRPr="00FF686F">
        <w:tab/>
      </w:r>
      <w:r w:rsidRPr="00FF686F">
        <w:tab/>
      </w:r>
      <w:r w:rsidRPr="00FF686F">
        <w:tab/>
      </w:r>
      <w:r w:rsidRPr="00FF686F">
        <w:tab/>
      </w:r>
      <w:r w:rsidRPr="00FF686F">
        <w:tab/>
      </w:r>
      <w:r w:rsidRPr="00FF686F">
        <w:tab/>
      </w:r>
      <w:r w:rsidRPr="00FF686F">
        <w:tab/>
      </w:r>
      <w:r w:rsidRPr="00FF686F">
        <w:tab/>
      </w:r>
      <w:r w:rsidRPr="00FF686F">
        <w:tab/>
        <w:t>£4488.00</w:t>
      </w:r>
    </w:p>
    <w:p w14:paraId="7274B608" w14:textId="77777777" w:rsidR="00BF1895" w:rsidRPr="00FF686F" w:rsidRDefault="00BF1895" w:rsidP="00BF1895"/>
    <w:p w14:paraId="027856A8" w14:textId="77777777" w:rsidR="00BF1895" w:rsidRPr="00FF686F" w:rsidRDefault="00BF1895" w:rsidP="00BF1895"/>
    <w:p w14:paraId="5DA12759" w14:textId="0F65AE21" w:rsidR="00BF1895" w:rsidRPr="00FF686F" w:rsidRDefault="00BF1895" w:rsidP="00BF1895">
      <w:pPr>
        <w:rPr>
          <w:b/>
          <w:bCs/>
          <w:u w:val="single"/>
        </w:rPr>
      </w:pPr>
      <w:r w:rsidRPr="00FF686F">
        <w:rPr>
          <w:b/>
          <w:bCs/>
          <w:u w:val="single"/>
        </w:rPr>
        <w:t>Opening Parish Council Balance April 2021</w:t>
      </w:r>
      <w:r w:rsidRPr="00FF686F">
        <w:rPr>
          <w:b/>
          <w:bCs/>
          <w:u w:val="single"/>
        </w:rPr>
        <w:tab/>
      </w:r>
      <w:r w:rsidRPr="00FF686F">
        <w:rPr>
          <w:b/>
          <w:bCs/>
          <w:u w:val="single"/>
        </w:rPr>
        <w:tab/>
      </w:r>
      <w:r w:rsidRPr="00FF686F">
        <w:rPr>
          <w:b/>
          <w:bCs/>
          <w:u w:val="single"/>
        </w:rPr>
        <w:tab/>
      </w:r>
      <w:r w:rsidRPr="00FF686F">
        <w:rPr>
          <w:b/>
          <w:bCs/>
          <w:u w:val="single"/>
        </w:rPr>
        <w:tab/>
        <w:t>£44594.27</w:t>
      </w:r>
    </w:p>
    <w:p w14:paraId="0A6F63A5" w14:textId="77777777" w:rsidR="00BF1895" w:rsidRPr="00FF686F" w:rsidRDefault="00BF1895" w:rsidP="00BF1895"/>
    <w:p w14:paraId="6E4E610B" w14:textId="77777777" w:rsidR="00BF1895" w:rsidRPr="00FF686F" w:rsidRDefault="00BF1895" w:rsidP="00BF1895"/>
    <w:p w14:paraId="4FEDD45D" w14:textId="77777777" w:rsidR="00BF1895" w:rsidRPr="00FF686F" w:rsidRDefault="00BF1895" w:rsidP="00BF1895">
      <w:r w:rsidRPr="00FF686F">
        <w:t>Precept</w:t>
      </w:r>
      <w:r w:rsidRPr="00FF686F">
        <w:tab/>
      </w:r>
      <w:r w:rsidRPr="00FF686F">
        <w:tab/>
      </w:r>
      <w:r w:rsidRPr="00FF686F">
        <w:tab/>
      </w:r>
      <w:r w:rsidRPr="00FF686F">
        <w:tab/>
      </w:r>
      <w:r w:rsidRPr="00FF686F">
        <w:tab/>
      </w:r>
      <w:r w:rsidRPr="00FF686F">
        <w:tab/>
      </w:r>
      <w:r w:rsidRPr="00FF686F">
        <w:tab/>
      </w:r>
      <w:r w:rsidRPr="00FF686F">
        <w:tab/>
      </w:r>
      <w:r w:rsidRPr="00FF686F">
        <w:tab/>
        <w:t>£20,500</w:t>
      </w:r>
    </w:p>
    <w:p w14:paraId="71F8C6E1" w14:textId="77777777" w:rsidR="00BF1895" w:rsidRPr="00FF686F" w:rsidRDefault="00BF1895" w:rsidP="00BF1895">
      <w:r w:rsidRPr="00FF686F">
        <w:t>Allotment Rent</w:t>
      </w:r>
      <w:r w:rsidRPr="00FF686F">
        <w:tab/>
      </w:r>
      <w:r w:rsidRPr="00FF686F">
        <w:tab/>
      </w:r>
      <w:r w:rsidRPr="00FF686F">
        <w:tab/>
      </w:r>
      <w:r w:rsidRPr="00FF686F">
        <w:tab/>
      </w:r>
      <w:r w:rsidRPr="00FF686F">
        <w:tab/>
      </w:r>
      <w:r w:rsidRPr="00FF686F">
        <w:tab/>
      </w:r>
      <w:r w:rsidRPr="00FF686F">
        <w:tab/>
      </w:r>
      <w:r w:rsidRPr="00FF686F">
        <w:tab/>
        <w:t>£850.00</w:t>
      </w:r>
    </w:p>
    <w:p w14:paraId="6FF2906F" w14:textId="77777777" w:rsidR="00BF1895" w:rsidRPr="00FF686F" w:rsidRDefault="00BF1895" w:rsidP="00BF1895"/>
    <w:p w14:paraId="479BE557" w14:textId="77777777" w:rsidR="00BF1895" w:rsidRPr="00FF686F" w:rsidRDefault="00BF1895" w:rsidP="00BF1895">
      <w:pPr>
        <w:rPr>
          <w:b/>
          <w:bCs/>
          <w:u w:val="single"/>
        </w:rPr>
      </w:pPr>
      <w:r w:rsidRPr="00FF686F">
        <w:rPr>
          <w:b/>
          <w:bCs/>
          <w:u w:val="single"/>
        </w:rPr>
        <w:t>Main Expenditure</w:t>
      </w:r>
    </w:p>
    <w:p w14:paraId="42BA0D8D" w14:textId="77777777" w:rsidR="00BF1895" w:rsidRPr="00FF686F" w:rsidRDefault="00BF1895" w:rsidP="00BF1895"/>
    <w:p w14:paraId="76A6B6FB" w14:textId="77777777" w:rsidR="00BF1895" w:rsidRPr="00FF686F" w:rsidRDefault="00BF1895" w:rsidP="00BF1895">
      <w:r w:rsidRPr="00FF686F">
        <w:t>Land rental for allotment</w:t>
      </w:r>
      <w:r w:rsidRPr="00FF686F">
        <w:tab/>
      </w:r>
      <w:r w:rsidRPr="00FF686F">
        <w:tab/>
      </w:r>
      <w:r w:rsidRPr="00FF686F">
        <w:tab/>
      </w:r>
      <w:r w:rsidRPr="00FF686F">
        <w:tab/>
      </w:r>
      <w:r w:rsidRPr="00FF686F">
        <w:tab/>
      </w:r>
      <w:r w:rsidRPr="00FF686F">
        <w:tab/>
      </w:r>
      <w:r w:rsidRPr="00FF686F">
        <w:tab/>
        <w:t>£850.00</w:t>
      </w:r>
    </w:p>
    <w:p w14:paraId="74C6B670" w14:textId="20058901" w:rsidR="00BF1895" w:rsidRPr="00FF686F" w:rsidRDefault="00BF1895" w:rsidP="00BF1895">
      <w:r w:rsidRPr="00FF686F">
        <w:t>SDC Dog Bins</w:t>
      </w:r>
      <w:r w:rsidRPr="00FF686F">
        <w:tab/>
      </w:r>
      <w:r w:rsidRPr="00FF686F">
        <w:tab/>
      </w:r>
      <w:r w:rsidRPr="00FF686F">
        <w:tab/>
      </w:r>
      <w:r w:rsidRPr="00FF686F">
        <w:tab/>
      </w:r>
      <w:r w:rsidRPr="00FF686F">
        <w:tab/>
      </w:r>
      <w:r w:rsidRPr="00FF686F">
        <w:tab/>
      </w:r>
      <w:r w:rsidRPr="00FF686F">
        <w:tab/>
      </w:r>
      <w:r w:rsidRPr="00FF686F">
        <w:tab/>
        <w:t>£334.46</w:t>
      </w:r>
    </w:p>
    <w:p w14:paraId="0651DF40" w14:textId="77777777" w:rsidR="00BF1895" w:rsidRPr="00FF686F" w:rsidRDefault="00BF1895" w:rsidP="00BF1895">
      <w:r w:rsidRPr="00FF686F">
        <w:t>Steve Chick– Footpaths x5</w:t>
      </w:r>
      <w:r w:rsidRPr="00FF686F">
        <w:tab/>
      </w:r>
      <w:r w:rsidRPr="00FF686F">
        <w:tab/>
      </w:r>
      <w:r w:rsidRPr="00FF686F">
        <w:tab/>
      </w:r>
      <w:r w:rsidRPr="00FF686F">
        <w:tab/>
      </w:r>
      <w:r w:rsidRPr="00FF686F">
        <w:tab/>
      </w:r>
      <w:r w:rsidRPr="00FF686F">
        <w:tab/>
      </w:r>
      <w:r w:rsidRPr="00FF686F">
        <w:tab/>
        <w:t>£1375.00</w:t>
      </w:r>
    </w:p>
    <w:p w14:paraId="0DEE57C5" w14:textId="77777777" w:rsidR="00BF1895" w:rsidRPr="00FF686F" w:rsidRDefault="00BF1895" w:rsidP="00BF1895">
      <w:r w:rsidRPr="00FF686F">
        <w:t>Steve Chick – Large Grass areas</w:t>
      </w:r>
      <w:r w:rsidRPr="00FF686F">
        <w:tab/>
      </w:r>
      <w:r w:rsidRPr="00FF686F">
        <w:tab/>
      </w:r>
      <w:r w:rsidRPr="00FF686F">
        <w:tab/>
      </w:r>
      <w:r w:rsidRPr="00FF686F">
        <w:tab/>
      </w:r>
      <w:r w:rsidRPr="00FF686F">
        <w:tab/>
      </w:r>
      <w:r w:rsidRPr="00FF686F">
        <w:tab/>
        <w:t>£3300.00</w:t>
      </w:r>
    </w:p>
    <w:p w14:paraId="0BA9D8EA" w14:textId="77777777" w:rsidR="00BF1895" w:rsidRPr="00FF686F" w:rsidRDefault="00BF1895" w:rsidP="00BF1895">
      <w:r w:rsidRPr="00FF686F">
        <w:t>Grant Thornton Auditor</w:t>
      </w:r>
      <w:r w:rsidRPr="00FF686F">
        <w:tab/>
      </w:r>
      <w:r w:rsidRPr="00FF686F">
        <w:tab/>
      </w:r>
      <w:r w:rsidRPr="00FF686F">
        <w:tab/>
      </w:r>
      <w:r w:rsidRPr="00FF686F">
        <w:tab/>
      </w:r>
      <w:r w:rsidRPr="00FF686F">
        <w:tab/>
      </w:r>
      <w:r w:rsidRPr="00FF686F">
        <w:tab/>
      </w:r>
      <w:r w:rsidRPr="00FF686F">
        <w:tab/>
        <w:t>£48.00</w:t>
      </w:r>
    </w:p>
    <w:p w14:paraId="0DF35344" w14:textId="77777777" w:rsidR="00BF1895" w:rsidRPr="00FF686F" w:rsidRDefault="00BF1895" w:rsidP="00BF1895">
      <w:r w:rsidRPr="00FF686F">
        <w:t>Planning Consultant</w:t>
      </w:r>
      <w:r w:rsidRPr="00FF686F">
        <w:tab/>
      </w:r>
      <w:r w:rsidRPr="00FF686F">
        <w:tab/>
      </w:r>
      <w:r w:rsidRPr="00FF686F">
        <w:tab/>
      </w:r>
      <w:r w:rsidRPr="00FF686F">
        <w:tab/>
      </w:r>
      <w:r w:rsidRPr="00FF686F">
        <w:tab/>
      </w:r>
      <w:r w:rsidRPr="00FF686F">
        <w:tab/>
      </w:r>
      <w:r w:rsidRPr="00FF686F">
        <w:tab/>
      </w:r>
      <w:r w:rsidRPr="00FF686F">
        <w:tab/>
        <w:t>£120.00</w:t>
      </w:r>
    </w:p>
    <w:p w14:paraId="4ACE0B67" w14:textId="77777777" w:rsidR="00BF1895" w:rsidRPr="00FF686F" w:rsidRDefault="00BF1895" w:rsidP="00BF1895">
      <w:r w:rsidRPr="00FF686F">
        <w:t>Zoom</w:t>
      </w:r>
      <w:r w:rsidRPr="00FF686F">
        <w:tab/>
      </w:r>
      <w:r w:rsidRPr="00FF686F">
        <w:tab/>
      </w:r>
      <w:r w:rsidRPr="00FF686F">
        <w:tab/>
      </w:r>
      <w:r w:rsidRPr="00FF686F">
        <w:tab/>
      </w:r>
      <w:r w:rsidRPr="00FF686F">
        <w:tab/>
      </w:r>
      <w:r w:rsidRPr="00FF686F">
        <w:tab/>
      </w:r>
      <w:r w:rsidRPr="00FF686F">
        <w:tab/>
      </w:r>
      <w:r w:rsidRPr="00FF686F">
        <w:tab/>
      </w:r>
      <w:r w:rsidRPr="00FF686F">
        <w:tab/>
      </w:r>
      <w:r w:rsidRPr="00FF686F">
        <w:tab/>
        <w:t>£89.94</w:t>
      </w:r>
    </w:p>
    <w:p w14:paraId="5D9854FE" w14:textId="77777777" w:rsidR="00BF1895" w:rsidRPr="00FF686F" w:rsidRDefault="00BF1895" w:rsidP="00BF1895">
      <w:r w:rsidRPr="00FF686F">
        <w:t>Salaries (Clerk)</w:t>
      </w:r>
      <w:r w:rsidRPr="00FF686F">
        <w:tab/>
      </w:r>
      <w:r w:rsidRPr="00FF686F">
        <w:tab/>
      </w:r>
      <w:r w:rsidRPr="00FF686F">
        <w:tab/>
      </w:r>
      <w:r w:rsidRPr="00FF686F">
        <w:tab/>
      </w:r>
      <w:r w:rsidRPr="00FF686F">
        <w:tab/>
      </w:r>
      <w:r w:rsidRPr="00FF686F">
        <w:tab/>
      </w:r>
      <w:r w:rsidRPr="00FF686F">
        <w:tab/>
      </w:r>
      <w:r w:rsidRPr="00FF686F">
        <w:tab/>
        <w:t>£8953.80</w:t>
      </w:r>
    </w:p>
    <w:p w14:paraId="380187AA" w14:textId="77777777" w:rsidR="00BF1895" w:rsidRPr="00FF686F" w:rsidRDefault="00BF1895" w:rsidP="00BF1895">
      <w:r w:rsidRPr="00FF686F">
        <w:t>Insurance including indemnity</w:t>
      </w:r>
      <w:r w:rsidRPr="00FF686F">
        <w:tab/>
      </w:r>
      <w:r w:rsidRPr="00FF686F">
        <w:tab/>
      </w:r>
      <w:r w:rsidRPr="00FF686F">
        <w:tab/>
      </w:r>
      <w:r w:rsidRPr="00FF686F">
        <w:tab/>
      </w:r>
      <w:r w:rsidRPr="00FF686F">
        <w:tab/>
      </w:r>
      <w:r w:rsidRPr="00FF686F">
        <w:tab/>
        <w:t>£896.09</w:t>
      </w:r>
    </w:p>
    <w:p w14:paraId="2DBE541C" w14:textId="4AD5D565" w:rsidR="00BF1895" w:rsidRPr="00FF686F" w:rsidRDefault="00BF1895" w:rsidP="00BF1895">
      <w:r w:rsidRPr="00FF686F">
        <w:t>St peters and All hallows Churchyard</w:t>
      </w:r>
      <w:r w:rsidRPr="00FF686F">
        <w:tab/>
      </w:r>
      <w:r w:rsidRPr="00FF686F">
        <w:tab/>
      </w:r>
      <w:r w:rsidRPr="00FF686F">
        <w:tab/>
      </w:r>
      <w:r w:rsidRPr="00FF686F">
        <w:tab/>
      </w:r>
      <w:r w:rsidRPr="00FF686F">
        <w:tab/>
        <w:t>£500.00</w:t>
      </w:r>
    </w:p>
    <w:p w14:paraId="79AD775B" w14:textId="77777777" w:rsidR="00BF1895" w:rsidRPr="00FF686F" w:rsidRDefault="00BF1895" w:rsidP="00BF1895">
      <w:r w:rsidRPr="00FF686F">
        <w:t>Balliol Hall Hire</w:t>
      </w:r>
      <w:r w:rsidRPr="00FF686F">
        <w:tab/>
      </w:r>
      <w:r w:rsidRPr="00FF686F">
        <w:tab/>
      </w:r>
      <w:r w:rsidRPr="00FF686F">
        <w:tab/>
      </w:r>
      <w:r w:rsidRPr="00FF686F">
        <w:tab/>
      </w:r>
      <w:r w:rsidRPr="00FF686F">
        <w:tab/>
      </w:r>
      <w:r w:rsidRPr="00FF686F">
        <w:tab/>
      </w:r>
      <w:r w:rsidRPr="00FF686F">
        <w:tab/>
      </w:r>
      <w:r w:rsidRPr="00FF686F">
        <w:tab/>
        <w:t>£ 22.00</w:t>
      </w:r>
    </w:p>
    <w:p w14:paraId="0EC8DF50" w14:textId="77777777" w:rsidR="00BF1895" w:rsidRPr="00FF686F" w:rsidRDefault="00BF1895" w:rsidP="00BF1895">
      <w:r w:rsidRPr="00FF686F">
        <w:t>HMRC PAYE</w:t>
      </w:r>
      <w:r w:rsidRPr="00FF686F">
        <w:tab/>
      </w:r>
      <w:r w:rsidRPr="00FF686F">
        <w:tab/>
      </w:r>
      <w:r w:rsidRPr="00FF686F">
        <w:tab/>
      </w:r>
      <w:r w:rsidRPr="00FF686F">
        <w:tab/>
      </w:r>
      <w:r w:rsidRPr="00FF686F">
        <w:tab/>
      </w:r>
      <w:r w:rsidRPr="00FF686F">
        <w:tab/>
      </w:r>
      <w:r w:rsidRPr="00FF686F">
        <w:tab/>
      </w:r>
      <w:r w:rsidRPr="00FF686F">
        <w:tab/>
      </w:r>
      <w:r w:rsidRPr="00FF686F">
        <w:tab/>
        <w:t>£2197.28</w:t>
      </w:r>
    </w:p>
    <w:p w14:paraId="4B2BC047" w14:textId="77777777" w:rsidR="00BF1895" w:rsidRPr="00FF686F" w:rsidRDefault="00BF1895" w:rsidP="00BF1895">
      <w:r w:rsidRPr="00FF686F">
        <w:t>Phone Box Refurbishment</w:t>
      </w:r>
      <w:r w:rsidRPr="00FF686F">
        <w:tab/>
      </w:r>
      <w:r w:rsidRPr="00FF686F">
        <w:tab/>
      </w:r>
      <w:r w:rsidRPr="00FF686F">
        <w:tab/>
      </w:r>
      <w:r w:rsidRPr="00FF686F">
        <w:tab/>
      </w:r>
      <w:r w:rsidRPr="00FF686F">
        <w:tab/>
      </w:r>
      <w:r w:rsidRPr="00FF686F">
        <w:tab/>
      </w:r>
      <w:r w:rsidRPr="00FF686F">
        <w:tab/>
        <w:t>£500.00</w:t>
      </w:r>
    </w:p>
    <w:p w14:paraId="687C30D1" w14:textId="3AFF38C2" w:rsidR="00BF1895" w:rsidRPr="00FF686F" w:rsidRDefault="00BF1895" w:rsidP="00BF1895">
      <w:r w:rsidRPr="00FF686F">
        <w:t xml:space="preserve">EDF Energy </w:t>
      </w:r>
      <w:r w:rsidR="00FF686F" w:rsidRPr="00FF686F">
        <w:t>Pavilion</w:t>
      </w:r>
      <w:r w:rsidRPr="00FF686F">
        <w:tab/>
      </w:r>
      <w:r w:rsidRPr="00FF686F">
        <w:tab/>
      </w:r>
      <w:r w:rsidRPr="00FF686F">
        <w:tab/>
      </w:r>
      <w:r w:rsidRPr="00FF686F">
        <w:tab/>
      </w:r>
      <w:r w:rsidRPr="00FF686F">
        <w:tab/>
      </w:r>
      <w:r w:rsidRPr="00FF686F">
        <w:tab/>
      </w:r>
      <w:r w:rsidRPr="00FF686F">
        <w:tab/>
        <w:t>£305.53</w:t>
      </w:r>
    </w:p>
    <w:p w14:paraId="7F69B7A2" w14:textId="77777777" w:rsidR="00BF1895" w:rsidRPr="00FF686F" w:rsidRDefault="00BF1895" w:rsidP="00BF1895">
      <w:r w:rsidRPr="00FF686F">
        <w:t>EDF Energy Xmas Lights</w:t>
      </w:r>
      <w:r w:rsidRPr="00FF686F">
        <w:tab/>
      </w:r>
      <w:r w:rsidRPr="00FF686F">
        <w:tab/>
      </w:r>
      <w:r w:rsidRPr="00FF686F">
        <w:tab/>
      </w:r>
      <w:r w:rsidRPr="00FF686F">
        <w:tab/>
      </w:r>
      <w:r w:rsidRPr="00FF686F">
        <w:tab/>
      </w:r>
      <w:r w:rsidRPr="00FF686F">
        <w:tab/>
      </w:r>
      <w:r w:rsidRPr="00FF686F">
        <w:tab/>
        <w:t>£35.48</w:t>
      </w:r>
    </w:p>
    <w:p w14:paraId="15B6CFC5" w14:textId="2746372A" w:rsidR="00BF1895" w:rsidRPr="00FF686F" w:rsidRDefault="00BF1895" w:rsidP="00BF1895">
      <w:r w:rsidRPr="00FF686F">
        <w:t>Wessex Water</w:t>
      </w:r>
      <w:r w:rsidRPr="00FF686F">
        <w:tab/>
      </w:r>
      <w:r w:rsidRPr="00FF686F">
        <w:tab/>
      </w:r>
      <w:r w:rsidRPr="00FF686F">
        <w:tab/>
      </w:r>
      <w:r w:rsidRPr="00FF686F">
        <w:tab/>
      </w:r>
      <w:r w:rsidRPr="00FF686F">
        <w:tab/>
      </w:r>
      <w:r w:rsidRPr="00FF686F">
        <w:tab/>
      </w:r>
      <w:r w:rsidRPr="00FF686F">
        <w:tab/>
      </w:r>
      <w:r w:rsidRPr="00FF686F">
        <w:tab/>
        <w:t>£416.86</w:t>
      </w:r>
    </w:p>
    <w:p w14:paraId="214D6D3E" w14:textId="38C62CB8" w:rsidR="00BF1895" w:rsidRPr="00FF686F" w:rsidRDefault="00BF1895" w:rsidP="00BF1895">
      <w:r w:rsidRPr="00FF686F">
        <w:t xml:space="preserve">Royal </w:t>
      </w:r>
      <w:r w:rsidR="00FF686F" w:rsidRPr="00FF686F">
        <w:t>British</w:t>
      </w:r>
      <w:r w:rsidRPr="00FF686F">
        <w:t xml:space="preserve"> Legion Wreath</w:t>
      </w:r>
      <w:r w:rsidRPr="00FF686F">
        <w:tab/>
      </w:r>
      <w:r w:rsidRPr="00FF686F">
        <w:tab/>
      </w:r>
      <w:r w:rsidRPr="00FF686F">
        <w:tab/>
      </w:r>
      <w:r w:rsidRPr="00FF686F">
        <w:tab/>
      </w:r>
      <w:r w:rsidRPr="00FF686F">
        <w:tab/>
      </w:r>
      <w:r w:rsidRPr="00FF686F">
        <w:tab/>
        <w:t>£50.00</w:t>
      </w:r>
    </w:p>
    <w:p w14:paraId="3264B19A" w14:textId="7DB536F5" w:rsidR="00BF1895" w:rsidRPr="00FF686F" w:rsidRDefault="00BF1895" w:rsidP="00BF1895">
      <w:r w:rsidRPr="00FF686F">
        <w:t xml:space="preserve">Somerset Playing Field Association </w:t>
      </w:r>
      <w:r w:rsidRPr="00FF686F">
        <w:tab/>
      </w:r>
      <w:r w:rsidRPr="00FF686F">
        <w:tab/>
      </w:r>
      <w:r w:rsidRPr="00FF686F">
        <w:tab/>
      </w:r>
      <w:r w:rsidRPr="00FF686F">
        <w:tab/>
      </w:r>
      <w:r w:rsidRPr="00FF686F">
        <w:tab/>
        <w:t>£80.00</w:t>
      </w:r>
    </w:p>
    <w:p w14:paraId="5BFE1EC3" w14:textId="2C0A5AC1" w:rsidR="00BF1895" w:rsidRPr="00FF686F" w:rsidRDefault="00BF1895" w:rsidP="00BF1895">
      <w:r w:rsidRPr="00FF686F">
        <w:t>Somerset Playing Field Inspection</w:t>
      </w:r>
      <w:r w:rsidRPr="00FF686F">
        <w:tab/>
      </w:r>
      <w:r w:rsidRPr="00FF686F">
        <w:tab/>
      </w:r>
      <w:r w:rsidRPr="00FF686F">
        <w:tab/>
      </w:r>
      <w:r w:rsidRPr="00FF686F">
        <w:tab/>
      </w:r>
      <w:r w:rsidRPr="00FF686F">
        <w:tab/>
        <w:t>£120.00</w:t>
      </w:r>
    </w:p>
    <w:p w14:paraId="3EEEF30F" w14:textId="77777777" w:rsidR="00BF1895" w:rsidRPr="00FF686F" w:rsidRDefault="00BF1895" w:rsidP="00BF1895">
      <w:r w:rsidRPr="00FF686F">
        <w:t>Christmas Tree</w:t>
      </w:r>
      <w:r w:rsidRPr="00FF686F">
        <w:tab/>
      </w:r>
      <w:r w:rsidRPr="00FF686F">
        <w:tab/>
      </w:r>
      <w:r w:rsidRPr="00FF686F">
        <w:tab/>
      </w:r>
      <w:r w:rsidRPr="00FF686F">
        <w:tab/>
      </w:r>
      <w:r w:rsidRPr="00FF686F">
        <w:tab/>
      </w:r>
      <w:r w:rsidRPr="00FF686F">
        <w:tab/>
      </w:r>
      <w:r w:rsidRPr="00FF686F">
        <w:tab/>
      </w:r>
      <w:r w:rsidRPr="00FF686F">
        <w:tab/>
        <w:t>£135.00</w:t>
      </w:r>
    </w:p>
    <w:p w14:paraId="6FEF6694" w14:textId="2EF2D33F" w:rsidR="00BF1895" w:rsidRPr="00FF686F" w:rsidRDefault="00BF1895" w:rsidP="00BF1895">
      <w:r w:rsidRPr="00FF686F">
        <w:t xml:space="preserve">SLCC </w:t>
      </w:r>
      <w:r w:rsidR="00FF686F" w:rsidRPr="00FF686F">
        <w:t>Membership</w:t>
      </w:r>
      <w:r w:rsidRPr="00FF686F">
        <w:t xml:space="preserve"> </w:t>
      </w:r>
      <w:r w:rsidRPr="00FF686F">
        <w:tab/>
      </w:r>
      <w:r w:rsidRPr="00FF686F">
        <w:tab/>
      </w:r>
      <w:r w:rsidRPr="00FF686F">
        <w:tab/>
      </w:r>
      <w:r w:rsidRPr="00FF686F">
        <w:tab/>
      </w:r>
      <w:r w:rsidRPr="00FF686F">
        <w:tab/>
      </w:r>
      <w:r w:rsidRPr="00FF686F">
        <w:tab/>
      </w:r>
      <w:r w:rsidRPr="00FF686F">
        <w:tab/>
      </w:r>
      <w:r w:rsidRPr="00FF686F">
        <w:tab/>
        <w:t>£154.00</w:t>
      </w:r>
    </w:p>
    <w:p w14:paraId="4E3F3DB1" w14:textId="77777777" w:rsidR="00BF1895" w:rsidRPr="00FF686F" w:rsidRDefault="00BF1895" w:rsidP="00BF1895">
      <w:r w:rsidRPr="00FF686F">
        <w:t>Arien Signs</w:t>
      </w:r>
      <w:r w:rsidRPr="00FF686F">
        <w:tab/>
      </w:r>
      <w:r w:rsidRPr="00FF686F">
        <w:tab/>
      </w:r>
      <w:r w:rsidRPr="00FF686F">
        <w:tab/>
      </w:r>
      <w:r w:rsidRPr="00FF686F">
        <w:tab/>
      </w:r>
      <w:r w:rsidRPr="00FF686F">
        <w:tab/>
      </w:r>
      <w:r w:rsidRPr="00FF686F">
        <w:tab/>
      </w:r>
      <w:r w:rsidRPr="00FF686F">
        <w:tab/>
      </w:r>
      <w:r w:rsidRPr="00FF686F">
        <w:tab/>
      </w:r>
      <w:r w:rsidRPr="00FF686F">
        <w:tab/>
        <w:t>£60.00</w:t>
      </w:r>
    </w:p>
    <w:p w14:paraId="6B2E87F0" w14:textId="77777777" w:rsidR="00BF1895" w:rsidRPr="00FF686F" w:rsidRDefault="00BF1895" w:rsidP="00BF1895">
      <w:r w:rsidRPr="00FF686F">
        <w:t>Trees</w:t>
      </w:r>
      <w:r w:rsidRPr="00FF686F">
        <w:tab/>
      </w:r>
      <w:r w:rsidRPr="00FF686F">
        <w:tab/>
      </w:r>
      <w:r w:rsidRPr="00FF686F">
        <w:tab/>
      </w:r>
      <w:r w:rsidRPr="00FF686F">
        <w:tab/>
      </w:r>
      <w:r w:rsidRPr="00FF686F">
        <w:tab/>
      </w:r>
      <w:r w:rsidRPr="00FF686F">
        <w:tab/>
      </w:r>
      <w:r w:rsidRPr="00FF686F">
        <w:tab/>
      </w:r>
      <w:r w:rsidRPr="00FF686F">
        <w:tab/>
      </w:r>
      <w:r w:rsidRPr="00FF686F">
        <w:tab/>
      </w:r>
      <w:r w:rsidRPr="00FF686F">
        <w:tab/>
        <w:t>£768.00</w:t>
      </w:r>
    </w:p>
    <w:p w14:paraId="7321FDD1" w14:textId="24485A6F" w:rsidR="00BF1895" w:rsidRPr="00FF686F" w:rsidRDefault="00BF1895" w:rsidP="00BF1895">
      <w:r w:rsidRPr="00FF686F">
        <w:t>Notice Board Refurbishment</w:t>
      </w:r>
      <w:r w:rsidRPr="00FF686F">
        <w:tab/>
      </w:r>
      <w:r w:rsidRPr="00FF686F">
        <w:tab/>
      </w:r>
      <w:r w:rsidRPr="00FF686F">
        <w:tab/>
      </w:r>
      <w:r w:rsidRPr="00FF686F">
        <w:tab/>
      </w:r>
      <w:r w:rsidRPr="00FF686F">
        <w:tab/>
      </w:r>
      <w:r w:rsidRPr="00FF686F">
        <w:tab/>
        <w:t>£144.00</w:t>
      </w:r>
    </w:p>
    <w:p w14:paraId="7A133009" w14:textId="06C21045" w:rsidR="00BF1895" w:rsidRPr="00FF686F" w:rsidRDefault="00BF1895" w:rsidP="00BF1895">
      <w:r w:rsidRPr="00FF686F">
        <w:t xml:space="preserve">War memorial Grass Cutting </w:t>
      </w:r>
      <w:r w:rsidRPr="00FF686F">
        <w:tab/>
      </w:r>
      <w:r w:rsidRPr="00FF686F">
        <w:tab/>
      </w:r>
      <w:r w:rsidRPr="00FF686F">
        <w:tab/>
      </w:r>
      <w:r w:rsidRPr="00FF686F">
        <w:tab/>
      </w:r>
      <w:r w:rsidRPr="00FF686F">
        <w:tab/>
      </w:r>
      <w:r w:rsidRPr="00FF686F">
        <w:tab/>
        <w:t>£900.00</w:t>
      </w:r>
    </w:p>
    <w:p w14:paraId="4D26C5E0" w14:textId="77777777" w:rsidR="00BF1895" w:rsidRPr="00FF686F" w:rsidRDefault="00BF1895" w:rsidP="00BF1895">
      <w:r w:rsidRPr="00FF686F">
        <w:t xml:space="preserve">Postage </w:t>
      </w:r>
      <w:r w:rsidRPr="00FF686F">
        <w:tab/>
      </w:r>
      <w:r w:rsidRPr="00FF686F">
        <w:tab/>
      </w:r>
      <w:r w:rsidRPr="00FF686F">
        <w:tab/>
      </w:r>
      <w:r w:rsidRPr="00FF686F">
        <w:tab/>
      </w:r>
      <w:r w:rsidRPr="00FF686F">
        <w:tab/>
      </w:r>
      <w:r w:rsidRPr="00FF686F">
        <w:tab/>
      </w:r>
      <w:r w:rsidRPr="00FF686F">
        <w:tab/>
      </w:r>
      <w:r w:rsidRPr="00FF686F">
        <w:tab/>
      </w:r>
      <w:r w:rsidRPr="00FF686F">
        <w:tab/>
        <w:t>£90.60</w:t>
      </w:r>
    </w:p>
    <w:p w14:paraId="6381FEE9" w14:textId="77777777" w:rsidR="00BF1895" w:rsidRPr="00FF686F" w:rsidRDefault="00BF1895" w:rsidP="00BF1895">
      <w:r w:rsidRPr="00FF686F">
        <w:t xml:space="preserve">Bus Shelter Cleaning – Common </w:t>
      </w:r>
      <w:r w:rsidRPr="00FF686F">
        <w:tab/>
      </w:r>
      <w:r w:rsidRPr="00FF686F">
        <w:tab/>
      </w:r>
      <w:r w:rsidRPr="00FF686F">
        <w:tab/>
      </w:r>
      <w:r w:rsidRPr="00FF686F">
        <w:tab/>
      </w:r>
      <w:r w:rsidRPr="00FF686F">
        <w:tab/>
      </w:r>
      <w:r w:rsidRPr="00FF686F">
        <w:tab/>
        <w:t>£250.00</w:t>
      </w:r>
    </w:p>
    <w:p w14:paraId="0D1D1700" w14:textId="77777777" w:rsidR="00BF1895" w:rsidRPr="00FF686F" w:rsidRDefault="00BF1895" w:rsidP="00BF1895"/>
    <w:p w14:paraId="3008131F" w14:textId="77777777" w:rsidR="00BF1895" w:rsidRPr="00FF686F" w:rsidRDefault="00BF1895" w:rsidP="00BF1895"/>
    <w:p w14:paraId="40D267F9" w14:textId="77777777" w:rsidR="00BF1895" w:rsidRPr="00FF686F" w:rsidRDefault="00BF1895" w:rsidP="00BF1895"/>
    <w:p w14:paraId="62EBA1E2" w14:textId="63F6C379" w:rsidR="00BF1895" w:rsidRPr="00FF686F" w:rsidRDefault="00BF1895" w:rsidP="00BF1895">
      <w:pPr>
        <w:rPr>
          <w:b/>
          <w:bCs/>
          <w:u w:val="single"/>
        </w:rPr>
      </w:pPr>
      <w:r w:rsidRPr="00FF686F">
        <w:rPr>
          <w:b/>
          <w:bCs/>
          <w:u w:val="single"/>
        </w:rPr>
        <w:t>Closing Balance approx.</w:t>
      </w:r>
      <w:r w:rsidRPr="00FF686F">
        <w:rPr>
          <w:b/>
          <w:bCs/>
          <w:u w:val="single"/>
        </w:rPr>
        <w:tab/>
      </w:r>
      <w:r w:rsidRPr="00FF686F">
        <w:rPr>
          <w:b/>
          <w:bCs/>
          <w:u w:val="single"/>
        </w:rPr>
        <w:tab/>
      </w:r>
      <w:r w:rsidRPr="00FF686F">
        <w:rPr>
          <w:b/>
          <w:bCs/>
          <w:u w:val="single"/>
        </w:rPr>
        <w:tab/>
      </w:r>
      <w:r w:rsidRPr="00FF686F">
        <w:rPr>
          <w:b/>
          <w:bCs/>
          <w:u w:val="single"/>
        </w:rPr>
        <w:tab/>
        <w:t>£33847.48 as of 11/4/22</w:t>
      </w:r>
    </w:p>
    <w:p w14:paraId="04AE408F" w14:textId="77777777" w:rsidR="00BF1895" w:rsidRPr="00FF686F" w:rsidRDefault="00BF1895" w:rsidP="00BF1895">
      <w:pPr>
        <w:rPr>
          <w:b/>
          <w:bCs/>
          <w:u w:val="single"/>
        </w:rPr>
      </w:pPr>
    </w:p>
    <w:p w14:paraId="2BEF5F2E" w14:textId="77777777" w:rsidR="00BF1895" w:rsidRPr="00FF686F" w:rsidRDefault="00BF1895" w:rsidP="00BF1895">
      <w:r w:rsidRPr="00FF686F">
        <w:t>As per auditors’ guidelines a year’s precept should be held in hand for emergency funds and good practice.</w:t>
      </w:r>
    </w:p>
    <w:p w14:paraId="19232827" w14:textId="77777777" w:rsidR="00BF1895" w:rsidRPr="00FF686F" w:rsidRDefault="00BF1895" w:rsidP="00BF1895"/>
    <w:p w14:paraId="74C81BBC" w14:textId="77777777" w:rsidR="00BF1895" w:rsidRPr="00FF686F" w:rsidRDefault="00BF1895" w:rsidP="00BF1895">
      <w:r w:rsidRPr="00FF686F">
        <w:t xml:space="preserve">COVID-19 – prevented planned projects. </w:t>
      </w:r>
    </w:p>
    <w:p w14:paraId="3BDCE4A6" w14:textId="77777777" w:rsidR="00BF1895" w:rsidRPr="00FF686F" w:rsidRDefault="00BF1895" w:rsidP="00BF1895"/>
    <w:p w14:paraId="243C76C5" w14:textId="77777777" w:rsidR="00BF1895" w:rsidRPr="00FF686F" w:rsidRDefault="00BF1895" w:rsidP="00BF1895">
      <w:r w:rsidRPr="00FF686F">
        <w:t>Pavilion work nears competition – aiming for May 2022 – on budget</w:t>
      </w:r>
    </w:p>
    <w:p w14:paraId="3EA51B77" w14:textId="77777777" w:rsidR="00BF1895" w:rsidRPr="00FF686F" w:rsidRDefault="00BF1895" w:rsidP="00BF1895"/>
    <w:p w14:paraId="5F1B6B09" w14:textId="77777777" w:rsidR="00BF1895" w:rsidRPr="00FF686F" w:rsidRDefault="00BF1895" w:rsidP="00BF1895">
      <w:r w:rsidRPr="00FF686F">
        <w:t>New Notice Board near school ordered</w:t>
      </w:r>
    </w:p>
    <w:p w14:paraId="39E62B0F" w14:textId="77777777" w:rsidR="00BF1895" w:rsidRPr="00FF686F" w:rsidRDefault="00BF1895" w:rsidP="00BF1895"/>
    <w:p w14:paraId="4E0EC2C7" w14:textId="77777777" w:rsidR="00BF1895" w:rsidRPr="00FF686F" w:rsidRDefault="00BF1895" w:rsidP="00BF1895">
      <w:r w:rsidRPr="00FF686F">
        <w:t>Tree planting and Tree work completed</w:t>
      </w:r>
    </w:p>
    <w:p w14:paraId="27532E73" w14:textId="77777777" w:rsidR="00BF1895" w:rsidRPr="00FF686F" w:rsidRDefault="00BF1895" w:rsidP="00BF1895"/>
    <w:p w14:paraId="3D29C9AB" w14:textId="77777777" w:rsidR="00BF1895" w:rsidRPr="00FF686F" w:rsidRDefault="00BF1895" w:rsidP="00BF1895">
      <w:r w:rsidRPr="00FF686F">
        <w:t>The precept for 2022/23 has been increased to £21,500.</w:t>
      </w:r>
    </w:p>
    <w:p w14:paraId="639A43BA" w14:textId="77777777" w:rsidR="00BF1895" w:rsidRPr="00543DEE" w:rsidRDefault="00BF1895" w:rsidP="00FF686F">
      <w:pPr>
        <w:rPr>
          <w:rFonts w:ascii="Arial Narrow" w:hAnsi="Arial Narrow"/>
          <w:b/>
          <w:bCs/>
          <w:u w:val="single"/>
        </w:rPr>
      </w:pPr>
    </w:p>
    <w:sectPr w:rsidR="00BF1895" w:rsidRPr="00543DEE" w:rsidSect="009C237A">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start="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3A74" w14:textId="77777777" w:rsidR="00C3450A" w:rsidRDefault="00C3450A" w:rsidP="006D098B">
      <w:r>
        <w:separator/>
      </w:r>
    </w:p>
  </w:endnote>
  <w:endnote w:type="continuationSeparator" w:id="0">
    <w:p w14:paraId="32C9C546" w14:textId="77777777" w:rsidR="00C3450A" w:rsidRDefault="00C3450A"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BAEE" w14:textId="77777777" w:rsidR="00C3450A" w:rsidRDefault="00C3450A" w:rsidP="006D098B">
      <w:r>
        <w:separator/>
      </w:r>
    </w:p>
  </w:footnote>
  <w:footnote w:type="continuationSeparator" w:id="0">
    <w:p w14:paraId="08C11E66" w14:textId="77777777" w:rsidR="00C3450A" w:rsidRDefault="00C3450A"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7375DF8A" w:rsidR="00CF246A" w:rsidRDefault="006146FA">
    <w:pPr>
      <w:pStyle w:val="Header"/>
    </w:pPr>
    <w:r>
      <w:rPr>
        <w:noProof/>
      </w:rPr>
    </w:r>
    <w:r w:rsidR="006146FA">
      <w:rPr>
        <w:noProof/>
      </w:rPr>
      <w:pict w14:anchorId="0C0DA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7" o:spid="_x0000_s1027" type="#_x0000_t136" alt="" style="position:absolute;margin-left:0;margin-top:0;width:451.25pt;height:150.4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5910728A" w:rsidR="00CF246A" w:rsidRDefault="006146FA">
    <w:pPr>
      <w:pStyle w:val="Header"/>
    </w:pPr>
    <w:r>
      <w:rPr>
        <w:noProof/>
      </w:rPr>
    </w:r>
    <w:r w:rsidR="006146FA">
      <w:rPr>
        <w:noProof/>
      </w:rPr>
      <w:pict w14:anchorId="670700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8" o:spid="_x0000_s1026" type="#_x0000_t136" alt="" style="position:absolute;margin-left:0;margin-top:0;width:451.25pt;height:150.4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11FF4F48" w:rsidR="00CF246A" w:rsidRDefault="006146FA">
    <w:pPr>
      <w:pStyle w:val="Header"/>
    </w:pPr>
    <w:r>
      <w:rPr>
        <w:noProof/>
      </w:rPr>
    </w:r>
    <w:r w:rsidR="006146FA">
      <w:rPr>
        <w:noProof/>
      </w:rPr>
      <w:pict w14:anchorId="0A91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727016" o:spid="_x0000_s1025" type="#_x0000_t136" alt="" style="position:absolute;margin-left:0;margin-top:0;width:451.25pt;height:150.4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7"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1"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0958746">
    <w:abstractNumId w:val="27"/>
  </w:num>
  <w:num w:numId="2" w16cid:durableId="595483105">
    <w:abstractNumId w:val="18"/>
  </w:num>
  <w:num w:numId="3" w16cid:durableId="1487360807">
    <w:abstractNumId w:val="11"/>
  </w:num>
  <w:num w:numId="4" w16cid:durableId="612713536">
    <w:abstractNumId w:val="0"/>
  </w:num>
  <w:num w:numId="5" w16cid:durableId="298850507">
    <w:abstractNumId w:val="29"/>
  </w:num>
  <w:num w:numId="6" w16cid:durableId="1872919077">
    <w:abstractNumId w:val="3"/>
  </w:num>
  <w:num w:numId="7" w16cid:durableId="1319117296">
    <w:abstractNumId w:val="4"/>
  </w:num>
  <w:num w:numId="8" w16cid:durableId="728266726">
    <w:abstractNumId w:val="31"/>
  </w:num>
  <w:num w:numId="9" w16cid:durableId="1589537749">
    <w:abstractNumId w:val="36"/>
  </w:num>
  <w:num w:numId="10" w16cid:durableId="235743743">
    <w:abstractNumId w:val="30"/>
  </w:num>
  <w:num w:numId="11" w16cid:durableId="226888453">
    <w:abstractNumId w:val="26"/>
  </w:num>
  <w:num w:numId="12" w16cid:durableId="1086538382">
    <w:abstractNumId w:val="16"/>
  </w:num>
  <w:num w:numId="13" w16cid:durableId="1010327465">
    <w:abstractNumId w:val="14"/>
  </w:num>
  <w:num w:numId="14" w16cid:durableId="841967448">
    <w:abstractNumId w:val="9"/>
  </w:num>
  <w:num w:numId="15" w16cid:durableId="1770812722">
    <w:abstractNumId w:val="5"/>
  </w:num>
  <w:num w:numId="16" w16cid:durableId="1356614466">
    <w:abstractNumId w:val="35"/>
  </w:num>
  <w:num w:numId="17" w16cid:durableId="1443841462">
    <w:abstractNumId w:val="2"/>
  </w:num>
  <w:num w:numId="18" w16cid:durableId="1345281915">
    <w:abstractNumId w:val="32"/>
  </w:num>
  <w:num w:numId="19" w16cid:durableId="223296565">
    <w:abstractNumId w:val="25"/>
  </w:num>
  <w:num w:numId="20" w16cid:durableId="78911676">
    <w:abstractNumId w:val="10"/>
  </w:num>
  <w:num w:numId="21" w16cid:durableId="1008601868">
    <w:abstractNumId w:val="7"/>
  </w:num>
  <w:num w:numId="22" w16cid:durableId="1433741505">
    <w:abstractNumId w:val="20"/>
  </w:num>
  <w:num w:numId="23" w16cid:durableId="1090926674">
    <w:abstractNumId w:val="28"/>
  </w:num>
  <w:num w:numId="24" w16cid:durableId="185022000">
    <w:abstractNumId w:val="17"/>
  </w:num>
  <w:num w:numId="25" w16cid:durableId="652829070">
    <w:abstractNumId w:val="13"/>
  </w:num>
  <w:num w:numId="26" w16cid:durableId="807285517">
    <w:abstractNumId w:val="15"/>
  </w:num>
  <w:num w:numId="27" w16cid:durableId="2088962462">
    <w:abstractNumId w:val="12"/>
  </w:num>
  <w:num w:numId="28" w16cid:durableId="1988630240">
    <w:abstractNumId w:val="8"/>
  </w:num>
  <w:num w:numId="29" w16cid:durableId="389038593">
    <w:abstractNumId w:val="22"/>
  </w:num>
  <w:num w:numId="30" w16cid:durableId="1937907939">
    <w:abstractNumId w:val="33"/>
  </w:num>
  <w:num w:numId="31" w16cid:durableId="346640197">
    <w:abstractNumId w:val="24"/>
  </w:num>
  <w:num w:numId="32" w16cid:durableId="539585222">
    <w:abstractNumId w:val="21"/>
  </w:num>
  <w:num w:numId="33" w16cid:durableId="1863200511">
    <w:abstractNumId w:val="19"/>
  </w:num>
  <w:num w:numId="34" w16cid:durableId="1297949548">
    <w:abstractNumId w:val="6"/>
  </w:num>
  <w:num w:numId="35" w16cid:durableId="1673098320">
    <w:abstractNumId w:val="34"/>
  </w:num>
  <w:num w:numId="36" w16cid:durableId="313726538">
    <w:abstractNumId w:val="23"/>
  </w:num>
  <w:num w:numId="37" w16cid:durableId="1355617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9F2"/>
    <w:rsid w:val="0000722A"/>
    <w:rsid w:val="00012D9D"/>
    <w:rsid w:val="00015054"/>
    <w:rsid w:val="0001539F"/>
    <w:rsid w:val="000159ED"/>
    <w:rsid w:val="00016F40"/>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83E"/>
    <w:rsid w:val="00056800"/>
    <w:rsid w:val="00057605"/>
    <w:rsid w:val="00060015"/>
    <w:rsid w:val="000614DF"/>
    <w:rsid w:val="000624E6"/>
    <w:rsid w:val="00064FE2"/>
    <w:rsid w:val="00065356"/>
    <w:rsid w:val="00065434"/>
    <w:rsid w:val="00065F53"/>
    <w:rsid w:val="0006618E"/>
    <w:rsid w:val="00067BA9"/>
    <w:rsid w:val="000717F6"/>
    <w:rsid w:val="00075017"/>
    <w:rsid w:val="0007580B"/>
    <w:rsid w:val="00077B24"/>
    <w:rsid w:val="00077C9F"/>
    <w:rsid w:val="000804C2"/>
    <w:rsid w:val="0008118D"/>
    <w:rsid w:val="0008426E"/>
    <w:rsid w:val="000853F1"/>
    <w:rsid w:val="000861E1"/>
    <w:rsid w:val="000868D6"/>
    <w:rsid w:val="00086905"/>
    <w:rsid w:val="00091D51"/>
    <w:rsid w:val="000920CE"/>
    <w:rsid w:val="000921F8"/>
    <w:rsid w:val="00093F60"/>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11BE"/>
    <w:rsid w:val="000F13ED"/>
    <w:rsid w:val="000F181E"/>
    <w:rsid w:val="000F1AE9"/>
    <w:rsid w:val="000F1D7A"/>
    <w:rsid w:val="000F26CE"/>
    <w:rsid w:val="000F397A"/>
    <w:rsid w:val="000F4D70"/>
    <w:rsid w:val="000F5377"/>
    <w:rsid w:val="000F7CA1"/>
    <w:rsid w:val="00102066"/>
    <w:rsid w:val="00102DB5"/>
    <w:rsid w:val="00105EBE"/>
    <w:rsid w:val="00111190"/>
    <w:rsid w:val="001112A8"/>
    <w:rsid w:val="00111A43"/>
    <w:rsid w:val="00111D66"/>
    <w:rsid w:val="00111D85"/>
    <w:rsid w:val="00112CD9"/>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BC8"/>
    <w:rsid w:val="0015383F"/>
    <w:rsid w:val="00154170"/>
    <w:rsid w:val="001548A7"/>
    <w:rsid w:val="0016021B"/>
    <w:rsid w:val="00160F6B"/>
    <w:rsid w:val="00164107"/>
    <w:rsid w:val="00166DC9"/>
    <w:rsid w:val="00166F2E"/>
    <w:rsid w:val="001678D2"/>
    <w:rsid w:val="00170E86"/>
    <w:rsid w:val="001713E6"/>
    <w:rsid w:val="00172512"/>
    <w:rsid w:val="001729A4"/>
    <w:rsid w:val="00173FA1"/>
    <w:rsid w:val="001740B5"/>
    <w:rsid w:val="001764EF"/>
    <w:rsid w:val="00176D4F"/>
    <w:rsid w:val="00180869"/>
    <w:rsid w:val="00181370"/>
    <w:rsid w:val="00181387"/>
    <w:rsid w:val="00183085"/>
    <w:rsid w:val="00183D73"/>
    <w:rsid w:val="00184C45"/>
    <w:rsid w:val="00186F68"/>
    <w:rsid w:val="001920A5"/>
    <w:rsid w:val="00192CC2"/>
    <w:rsid w:val="0019402A"/>
    <w:rsid w:val="001947EB"/>
    <w:rsid w:val="00194825"/>
    <w:rsid w:val="001953B5"/>
    <w:rsid w:val="00196854"/>
    <w:rsid w:val="001A4F54"/>
    <w:rsid w:val="001A558C"/>
    <w:rsid w:val="001A5A7F"/>
    <w:rsid w:val="001B214E"/>
    <w:rsid w:val="001B25C3"/>
    <w:rsid w:val="001B2C1D"/>
    <w:rsid w:val="001B37D1"/>
    <w:rsid w:val="001B6D6D"/>
    <w:rsid w:val="001C0AAB"/>
    <w:rsid w:val="001C1769"/>
    <w:rsid w:val="001C3B7D"/>
    <w:rsid w:val="001C6594"/>
    <w:rsid w:val="001C68F0"/>
    <w:rsid w:val="001C76C6"/>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3EBB"/>
    <w:rsid w:val="002160F6"/>
    <w:rsid w:val="00221050"/>
    <w:rsid w:val="00222125"/>
    <w:rsid w:val="0022370E"/>
    <w:rsid w:val="00225B25"/>
    <w:rsid w:val="00225F5A"/>
    <w:rsid w:val="002304DE"/>
    <w:rsid w:val="00234FCB"/>
    <w:rsid w:val="00235E90"/>
    <w:rsid w:val="002369D5"/>
    <w:rsid w:val="002405D3"/>
    <w:rsid w:val="00240CBD"/>
    <w:rsid w:val="00242FF9"/>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70F"/>
    <w:rsid w:val="00256C08"/>
    <w:rsid w:val="00257EFA"/>
    <w:rsid w:val="002615AD"/>
    <w:rsid w:val="002624A7"/>
    <w:rsid w:val="00265AF2"/>
    <w:rsid w:val="00266997"/>
    <w:rsid w:val="002669FC"/>
    <w:rsid w:val="002706E4"/>
    <w:rsid w:val="00270F98"/>
    <w:rsid w:val="00271965"/>
    <w:rsid w:val="00271E90"/>
    <w:rsid w:val="0027274E"/>
    <w:rsid w:val="00273252"/>
    <w:rsid w:val="002752C5"/>
    <w:rsid w:val="0027647A"/>
    <w:rsid w:val="0028329F"/>
    <w:rsid w:val="00283455"/>
    <w:rsid w:val="00283D33"/>
    <w:rsid w:val="00283D78"/>
    <w:rsid w:val="00291420"/>
    <w:rsid w:val="002918F4"/>
    <w:rsid w:val="00291E41"/>
    <w:rsid w:val="00292B47"/>
    <w:rsid w:val="00292DE5"/>
    <w:rsid w:val="00293D25"/>
    <w:rsid w:val="00294350"/>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C2101"/>
    <w:rsid w:val="002C518B"/>
    <w:rsid w:val="002C6579"/>
    <w:rsid w:val="002D0ED8"/>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36B42"/>
    <w:rsid w:val="00341791"/>
    <w:rsid w:val="00343183"/>
    <w:rsid w:val="00344D06"/>
    <w:rsid w:val="0034577C"/>
    <w:rsid w:val="003479ED"/>
    <w:rsid w:val="00347AB3"/>
    <w:rsid w:val="0035501C"/>
    <w:rsid w:val="003623B1"/>
    <w:rsid w:val="00363FCF"/>
    <w:rsid w:val="00365291"/>
    <w:rsid w:val="00366084"/>
    <w:rsid w:val="003660BA"/>
    <w:rsid w:val="00366CC8"/>
    <w:rsid w:val="003708BD"/>
    <w:rsid w:val="00373069"/>
    <w:rsid w:val="00373556"/>
    <w:rsid w:val="00373695"/>
    <w:rsid w:val="00373B33"/>
    <w:rsid w:val="00375589"/>
    <w:rsid w:val="003766CC"/>
    <w:rsid w:val="0037690A"/>
    <w:rsid w:val="00381539"/>
    <w:rsid w:val="003816A9"/>
    <w:rsid w:val="003820D4"/>
    <w:rsid w:val="00385528"/>
    <w:rsid w:val="0038583A"/>
    <w:rsid w:val="00386447"/>
    <w:rsid w:val="00386B48"/>
    <w:rsid w:val="003874CE"/>
    <w:rsid w:val="0039148F"/>
    <w:rsid w:val="003942A4"/>
    <w:rsid w:val="00394AAF"/>
    <w:rsid w:val="00394D63"/>
    <w:rsid w:val="0039518D"/>
    <w:rsid w:val="003959E9"/>
    <w:rsid w:val="00396661"/>
    <w:rsid w:val="00396FD1"/>
    <w:rsid w:val="003A4419"/>
    <w:rsid w:val="003A50C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61F7"/>
    <w:rsid w:val="004164E1"/>
    <w:rsid w:val="00420F5F"/>
    <w:rsid w:val="004216F5"/>
    <w:rsid w:val="0042200C"/>
    <w:rsid w:val="004236C4"/>
    <w:rsid w:val="00426784"/>
    <w:rsid w:val="00427851"/>
    <w:rsid w:val="00427DB9"/>
    <w:rsid w:val="004323E0"/>
    <w:rsid w:val="004356F2"/>
    <w:rsid w:val="00435A09"/>
    <w:rsid w:val="00435C32"/>
    <w:rsid w:val="00435F9B"/>
    <w:rsid w:val="00437CE3"/>
    <w:rsid w:val="00441637"/>
    <w:rsid w:val="00441856"/>
    <w:rsid w:val="004442AB"/>
    <w:rsid w:val="00444632"/>
    <w:rsid w:val="00444B4D"/>
    <w:rsid w:val="00444F58"/>
    <w:rsid w:val="0044596B"/>
    <w:rsid w:val="004475B7"/>
    <w:rsid w:val="00452321"/>
    <w:rsid w:val="0045293A"/>
    <w:rsid w:val="00457BC4"/>
    <w:rsid w:val="00460D05"/>
    <w:rsid w:val="00461BC8"/>
    <w:rsid w:val="004629A3"/>
    <w:rsid w:val="00464FD0"/>
    <w:rsid w:val="00465353"/>
    <w:rsid w:val="00465489"/>
    <w:rsid w:val="004677EB"/>
    <w:rsid w:val="00470EBE"/>
    <w:rsid w:val="004729A4"/>
    <w:rsid w:val="00473A4F"/>
    <w:rsid w:val="00476642"/>
    <w:rsid w:val="00476DE3"/>
    <w:rsid w:val="004776D7"/>
    <w:rsid w:val="00477D7E"/>
    <w:rsid w:val="00481E43"/>
    <w:rsid w:val="00483D9D"/>
    <w:rsid w:val="0048517D"/>
    <w:rsid w:val="0048550C"/>
    <w:rsid w:val="00485A18"/>
    <w:rsid w:val="0049024B"/>
    <w:rsid w:val="0049208E"/>
    <w:rsid w:val="00492257"/>
    <w:rsid w:val="00494C2E"/>
    <w:rsid w:val="004964DB"/>
    <w:rsid w:val="004A14EE"/>
    <w:rsid w:val="004A1C7C"/>
    <w:rsid w:val="004A2A6F"/>
    <w:rsid w:val="004A3A93"/>
    <w:rsid w:val="004A4402"/>
    <w:rsid w:val="004A5966"/>
    <w:rsid w:val="004B49B6"/>
    <w:rsid w:val="004B6C2B"/>
    <w:rsid w:val="004C0568"/>
    <w:rsid w:val="004C1743"/>
    <w:rsid w:val="004C242C"/>
    <w:rsid w:val="004C278A"/>
    <w:rsid w:val="004C3086"/>
    <w:rsid w:val="004C344A"/>
    <w:rsid w:val="004C422F"/>
    <w:rsid w:val="004C5DBC"/>
    <w:rsid w:val="004C67C8"/>
    <w:rsid w:val="004D1A75"/>
    <w:rsid w:val="004D241D"/>
    <w:rsid w:val="004D4B01"/>
    <w:rsid w:val="004D4C69"/>
    <w:rsid w:val="004D61E7"/>
    <w:rsid w:val="004D6695"/>
    <w:rsid w:val="004E0D97"/>
    <w:rsid w:val="004E1731"/>
    <w:rsid w:val="004E23E9"/>
    <w:rsid w:val="004E334E"/>
    <w:rsid w:val="004E33C6"/>
    <w:rsid w:val="004E44EB"/>
    <w:rsid w:val="004E4ACE"/>
    <w:rsid w:val="004E4FAD"/>
    <w:rsid w:val="004E6B25"/>
    <w:rsid w:val="004E6D43"/>
    <w:rsid w:val="004E6DB8"/>
    <w:rsid w:val="004E70E1"/>
    <w:rsid w:val="004E78C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6036"/>
    <w:rsid w:val="0052672C"/>
    <w:rsid w:val="00526E5E"/>
    <w:rsid w:val="005272EC"/>
    <w:rsid w:val="0052762D"/>
    <w:rsid w:val="00527702"/>
    <w:rsid w:val="00531C52"/>
    <w:rsid w:val="00531FB0"/>
    <w:rsid w:val="00532816"/>
    <w:rsid w:val="00532828"/>
    <w:rsid w:val="00534374"/>
    <w:rsid w:val="00536504"/>
    <w:rsid w:val="00537746"/>
    <w:rsid w:val="00541BBF"/>
    <w:rsid w:val="0054332F"/>
    <w:rsid w:val="00543CD9"/>
    <w:rsid w:val="00543DEE"/>
    <w:rsid w:val="00547660"/>
    <w:rsid w:val="0055226E"/>
    <w:rsid w:val="00554403"/>
    <w:rsid w:val="00554931"/>
    <w:rsid w:val="005557FF"/>
    <w:rsid w:val="00555B51"/>
    <w:rsid w:val="00556B1D"/>
    <w:rsid w:val="0056174D"/>
    <w:rsid w:val="0056243B"/>
    <w:rsid w:val="00562AD7"/>
    <w:rsid w:val="00563D7C"/>
    <w:rsid w:val="00563FEC"/>
    <w:rsid w:val="00565DC6"/>
    <w:rsid w:val="005672B2"/>
    <w:rsid w:val="00567B07"/>
    <w:rsid w:val="005710AE"/>
    <w:rsid w:val="00572119"/>
    <w:rsid w:val="0057248C"/>
    <w:rsid w:val="00574538"/>
    <w:rsid w:val="00575E12"/>
    <w:rsid w:val="00577848"/>
    <w:rsid w:val="00577974"/>
    <w:rsid w:val="00577E31"/>
    <w:rsid w:val="00580363"/>
    <w:rsid w:val="00580637"/>
    <w:rsid w:val="00580F79"/>
    <w:rsid w:val="00582019"/>
    <w:rsid w:val="0058252C"/>
    <w:rsid w:val="00584D5D"/>
    <w:rsid w:val="0058670D"/>
    <w:rsid w:val="00587136"/>
    <w:rsid w:val="0058733E"/>
    <w:rsid w:val="00587707"/>
    <w:rsid w:val="005904E6"/>
    <w:rsid w:val="00590C4F"/>
    <w:rsid w:val="00591141"/>
    <w:rsid w:val="00591ED1"/>
    <w:rsid w:val="00592934"/>
    <w:rsid w:val="00592F35"/>
    <w:rsid w:val="00595866"/>
    <w:rsid w:val="005958AA"/>
    <w:rsid w:val="00597096"/>
    <w:rsid w:val="00597B9F"/>
    <w:rsid w:val="005A2884"/>
    <w:rsid w:val="005A2AF9"/>
    <w:rsid w:val="005A40C1"/>
    <w:rsid w:val="005A5832"/>
    <w:rsid w:val="005A6E85"/>
    <w:rsid w:val="005A7E1A"/>
    <w:rsid w:val="005B09B9"/>
    <w:rsid w:val="005B3E13"/>
    <w:rsid w:val="005B4467"/>
    <w:rsid w:val="005B49D2"/>
    <w:rsid w:val="005B4BD5"/>
    <w:rsid w:val="005B6282"/>
    <w:rsid w:val="005B7975"/>
    <w:rsid w:val="005C0037"/>
    <w:rsid w:val="005C0645"/>
    <w:rsid w:val="005C14CC"/>
    <w:rsid w:val="005C2826"/>
    <w:rsid w:val="005C2C0F"/>
    <w:rsid w:val="005C30AD"/>
    <w:rsid w:val="005C363D"/>
    <w:rsid w:val="005C375E"/>
    <w:rsid w:val="005C3B23"/>
    <w:rsid w:val="005C5F67"/>
    <w:rsid w:val="005C7F40"/>
    <w:rsid w:val="005D16FB"/>
    <w:rsid w:val="005D2590"/>
    <w:rsid w:val="005D3F9E"/>
    <w:rsid w:val="005D5C03"/>
    <w:rsid w:val="005D6257"/>
    <w:rsid w:val="005E05A5"/>
    <w:rsid w:val="005E1FD2"/>
    <w:rsid w:val="005E268A"/>
    <w:rsid w:val="005E3B2F"/>
    <w:rsid w:val="005E4117"/>
    <w:rsid w:val="005E41BE"/>
    <w:rsid w:val="005E6DDE"/>
    <w:rsid w:val="005F08D0"/>
    <w:rsid w:val="005F0AB9"/>
    <w:rsid w:val="005F1E70"/>
    <w:rsid w:val="005F3878"/>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1F7D"/>
    <w:rsid w:val="006344EA"/>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DCB"/>
    <w:rsid w:val="00656A96"/>
    <w:rsid w:val="00660DB9"/>
    <w:rsid w:val="00661B99"/>
    <w:rsid w:val="0066285D"/>
    <w:rsid w:val="00662C20"/>
    <w:rsid w:val="0066306F"/>
    <w:rsid w:val="006704FC"/>
    <w:rsid w:val="006712BC"/>
    <w:rsid w:val="00671780"/>
    <w:rsid w:val="00671A5B"/>
    <w:rsid w:val="00677511"/>
    <w:rsid w:val="006834EB"/>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B0F69"/>
    <w:rsid w:val="006B10B1"/>
    <w:rsid w:val="006B4531"/>
    <w:rsid w:val="006B509A"/>
    <w:rsid w:val="006B6C55"/>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55A2"/>
    <w:rsid w:val="006E6E27"/>
    <w:rsid w:val="006F0D72"/>
    <w:rsid w:val="006F2D53"/>
    <w:rsid w:val="006F328F"/>
    <w:rsid w:val="006F3A70"/>
    <w:rsid w:val="006F3BE7"/>
    <w:rsid w:val="006F41CC"/>
    <w:rsid w:val="006F4DC5"/>
    <w:rsid w:val="006F68E1"/>
    <w:rsid w:val="006F6F98"/>
    <w:rsid w:val="006F7951"/>
    <w:rsid w:val="007029F9"/>
    <w:rsid w:val="007036C6"/>
    <w:rsid w:val="00703A3D"/>
    <w:rsid w:val="00706822"/>
    <w:rsid w:val="00706DB6"/>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3774"/>
    <w:rsid w:val="007547FB"/>
    <w:rsid w:val="00755902"/>
    <w:rsid w:val="0075598F"/>
    <w:rsid w:val="0075770E"/>
    <w:rsid w:val="007605F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921E6"/>
    <w:rsid w:val="00792330"/>
    <w:rsid w:val="00792EF5"/>
    <w:rsid w:val="00793196"/>
    <w:rsid w:val="00793258"/>
    <w:rsid w:val="00793825"/>
    <w:rsid w:val="0079543B"/>
    <w:rsid w:val="00796269"/>
    <w:rsid w:val="00796E28"/>
    <w:rsid w:val="00797112"/>
    <w:rsid w:val="007A2394"/>
    <w:rsid w:val="007A2C5F"/>
    <w:rsid w:val="007A59C0"/>
    <w:rsid w:val="007A5CCA"/>
    <w:rsid w:val="007A5E1D"/>
    <w:rsid w:val="007A6F66"/>
    <w:rsid w:val="007A747E"/>
    <w:rsid w:val="007B0205"/>
    <w:rsid w:val="007B066B"/>
    <w:rsid w:val="007B2394"/>
    <w:rsid w:val="007B26A8"/>
    <w:rsid w:val="007B3157"/>
    <w:rsid w:val="007B4304"/>
    <w:rsid w:val="007B6A60"/>
    <w:rsid w:val="007C00DD"/>
    <w:rsid w:val="007C2DBA"/>
    <w:rsid w:val="007C2E4A"/>
    <w:rsid w:val="007C68DC"/>
    <w:rsid w:val="007C72C3"/>
    <w:rsid w:val="007C7E03"/>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2DBB"/>
    <w:rsid w:val="008547A0"/>
    <w:rsid w:val="0085553A"/>
    <w:rsid w:val="00857E46"/>
    <w:rsid w:val="00861AD3"/>
    <w:rsid w:val="0086475C"/>
    <w:rsid w:val="00866942"/>
    <w:rsid w:val="008671B9"/>
    <w:rsid w:val="00867547"/>
    <w:rsid w:val="008675BE"/>
    <w:rsid w:val="008706F6"/>
    <w:rsid w:val="00871EAC"/>
    <w:rsid w:val="00875421"/>
    <w:rsid w:val="00877821"/>
    <w:rsid w:val="00881B21"/>
    <w:rsid w:val="0088265F"/>
    <w:rsid w:val="0088404E"/>
    <w:rsid w:val="00887B99"/>
    <w:rsid w:val="008900D8"/>
    <w:rsid w:val="008909DD"/>
    <w:rsid w:val="0089164F"/>
    <w:rsid w:val="00892024"/>
    <w:rsid w:val="00892EB6"/>
    <w:rsid w:val="00893183"/>
    <w:rsid w:val="0089366F"/>
    <w:rsid w:val="008946AA"/>
    <w:rsid w:val="00895EE8"/>
    <w:rsid w:val="0089657F"/>
    <w:rsid w:val="008A0057"/>
    <w:rsid w:val="008A0659"/>
    <w:rsid w:val="008A0CBC"/>
    <w:rsid w:val="008A3EBC"/>
    <w:rsid w:val="008A4ACF"/>
    <w:rsid w:val="008A4FB6"/>
    <w:rsid w:val="008A6904"/>
    <w:rsid w:val="008A6C1A"/>
    <w:rsid w:val="008A6F9E"/>
    <w:rsid w:val="008A7C3B"/>
    <w:rsid w:val="008B0911"/>
    <w:rsid w:val="008B0DE9"/>
    <w:rsid w:val="008B1224"/>
    <w:rsid w:val="008B2697"/>
    <w:rsid w:val="008B4890"/>
    <w:rsid w:val="008B5F2A"/>
    <w:rsid w:val="008B6430"/>
    <w:rsid w:val="008B6E15"/>
    <w:rsid w:val="008C0360"/>
    <w:rsid w:val="008C04D8"/>
    <w:rsid w:val="008C1998"/>
    <w:rsid w:val="008C3E6A"/>
    <w:rsid w:val="008C44A3"/>
    <w:rsid w:val="008C4655"/>
    <w:rsid w:val="008C4786"/>
    <w:rsid w:val="008C4D67"/>
    <w:rsid w:val="008C4E19"/>
    <w:rsid w:val="008C5F21"/>
    <w:rsid w:val="008C61C0"/>
    <w:rsid w:val="008C625B"/>
    <w:rsid w:val="008D1836"/>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4D5A"/>
    <w:rsid w:val="008F626A"/>
    <w:rsid w:val="00901DC0"/>
    <w:rsid w:val="009043AE"/>
    <w:rsid w:val="00904986"/>
    <w:rsid w:val="00904D41"/>
    <w:rsid w:val="009068BA"/>
    <w:rsid w:val="00907A35"/>
    <w:rsid w:val="00915D29"/>
    <w:rsid w:val="009166BD"/>
    <w:rsid w:val="00916B58"/>
    <w:rsid w:val="009174B0"/>
    <w:rsid w:val="00920D7F"/>
    <w:rsid w:val="00920DA4"/>
    <w:rsid w:val="0092208E"/>
    <w:rsid w:val="00922403"/>
    <w:rsid w:val="0092358A"/>
    <w:rsid w:val="009235F2"/>
    <w:rsid w:val="009244DA"/>
    <w:rsid w:val="00924D3C"/>
    <w:rsid w:val="009269B7"/>
    <w:rsid w:val="00926F02"/>
    <w:rsid w:val="00930369"/>
    <w:rsid w:val="00930569"/>
    <w:rsid w:val="00935F51"/>
    <w:rsid w:val="009366DD"/>
    <w:rsid w:val="00940469"/>
    <w:rsid w:val="00940986"/>
    <w:rsid w:val="00941B64"/>
    <w:rsid w:val="00942DE7"/>
    <w:rsid w:val="0094369E"/>
    <w:rsid w:val="0094452E"/>
    <w:rsid w:val="009455D9"/>
    <w:rsid w:val="009458D7"/>
    <w:rsid w:val="00946D2F"/>
    <w:rsid w:val="00946FA9"/>
    <w:rsid w:val="009477FA"/>
    <w:rsid w:val="00950455"/>
    <w:rsid w:val="0095066D"/>
    <w:rsid w:val="00950C86"/>
    <w:rsid w:val="00951594"/>
    <w:rsid w:val="00951F45"/>
    <w:rsid w:val="00952D76"/>
    <w:rsid w:val="00953D61"/>
    <w:rsid w:val="00955AFF"/>
    <w:rsid w:val="00960259"/>
    <w:rsid w:val="00961AE1"/>
    <w:rsid w:val="00961E6E"/>
    <w:rsid w:val="0096365B"/>
    <w:rsid w:val="00964A48"/>
    <w:rsid w:val="00965DC9"/>
    <w:rsid w:val="0096643B"/>
    <w:rsid w:val="00966818"/>
    <w:rsid w:val="009707BB"/>
    <w:rsid w:val="00971775"/>
    <w:rsid w:val="009743BF"/>
    <w:rsid w:val="0097442A"/>
    <w:rsid w:val="00974718"/>
    <w:rsid w:val="00974B94"/>
    <w:rsid w:val="009777A8"/>
    <w:rsid w:val="00980233"/>
    <w:rsid w:val="00980687"/>
    <w:rsid w:val="0098139C"/>
    <w:rsid w:val="00985E29"/>
    <w:rsid w:val="00990C38"/>
    <w:rsid w:val="00992A76"/>
    <w:rsid w:val="00994025"/>
    <w:rsid w:val="00994569"/>
    <w:rsid w:val="009955CA"/>
    <w:rsid w:val="00996843"/>
    <w:rsid w:val="009A2272"/>
    <w:rsid w:val="009A2746"/>
    <w:rsid w:val="009A38A5"/>
    <w:rsid w:val="009A3990"/>
    <w:rsid w:val="009A4A62"/>
    <w:rsid w:val="009A5399"/>
    <w:rsid w:val="009A7DD1"/>
    <w:rsid w:val="009B020B"/>
    <w:rsid w:val="009B10DE"/>
    <w:rsid w:val="009B169B"/>
    <w:rsid w:val="009B2B7C"/>
    <w:rsid w:val="009B4C89"/>
    <w:rsid w:val="009B579C"/>
    <w:rsid w:val="009B76E2"/>
    <w:rsid w:val="009B78AF"/>
    <w:rsid w:val="009B7E3A"/>
    <w:rsid w:val="009C22F9"/>
    <w:rsid w:val="009C237A"/>
    <w:rsid w:val="009C6998"/>
    <w:rsid w:val="009C7CAB"/>
    <w:rsid w:val="009D101D"/>
    <w:rsid w:val="009D1BBC"/>
    <w:rsid w:val="009D71C1"/>
    <w:rsid w:val="009E01BD"/>
    <w:rsid w:val="009E1D92"/>
    <w:rsid w:val="009E2688"/>
    <w:rsid w:val="009E2D97"/>
    <w:rsid w:val="009E3600"/>
    <w:rsid w:val="009E6B08"/>
    <w:rsid w:val="009F03F3"/>
    <w:rsid w:val="009F275F"/>
    <w:rsid w:val="009F4D0E"/>
    <w:rsid w:val="009F7272"/>
    <w:rsid w:val="009F74A2"/>
    <w:rsid w:val="009F76B1"/>
    <w:rsid w:val="009F7CEF"/>
    <w:rsid w:val="00A00DFF"/>
    <w:rsid w:val="00A02989"/>
    <w:rsid w:val="00A036AA"/>
    <w:rsid w:val="00A03B5B"/>
    <w:rsid w:val="00A05203"/>
    <w:rsid w:val="00A05CE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7F"/>
    <w:rsid w:val="00A30AA1"/>
    <w:rsid w:val="00A3168E"/>
    <w:rsid w:val="00A32ED0"/>
    <w:rsid w:val="00A330AC"/>
    <w:rsid w:val="00A332D1"/>
    <w:rsid w:val="00A34139"/>
    <w:rsid w:val="00A3753B"/>
    <w:rsid w:val="00A377D7"/>
    <w:rsid w:val="00A41B0B"/>
    <w:rsid w:val="00A443ED"/>
    <w:rsid w:val="00A47854"/>
    <w:rsid w:val="00A517CE"/>
    <w:rsid w:val="00A51A1D"/>
    <w:rsid w:val="00A53328"/>
    <w:rsid w:val="00A5628C"/>
    <w:rsid w:val="00A56E9E"/>
    <w:rsid w:val="00A608BD"/>
    <w:rsid w:val="00A61BA7"/>
    <w:rsid w:val="00A63ECC"/>
    <w:rsid w:val="00A65008"/>
    <w:rsid w:val="00A65192"/>
    <w:rsid w:val="00A660B9"/>
    <w:rsid w:val="00A664DB"/>
    <w:rsid w:val="00A67555"/>
    <w:rsid w:val="00A7175E"/>
    <w:rsid w:val="00A7269B"/>
    <w:rsid w:val="00A74914"/>
    <w:rsid w:val="00A75510"/>
    <w:rsid w:val="00A75D45"/>
    <w:rsid w:val="00A7663D"/>
    <w:rsid w:val="00A76AD9"/>
    <w:rsid w:val="00A80629"/>
    <w:rsid w:val="00A84C74"/>
    <w:rsid w:val="00A8578E"/>
    <w:rsid w:val="00A86341"/>
    <w:rsid w:val="00A87C94"/>
    <w:rsid w:val="00A9162C"/>
    <w:rsid w:val="00A91F92"/>
    <w:rsid w:val="00A93FF2"/>
    <w:rsid w:val="00A94469"/>
    <w:rsid w:val="00AA131E"/>
    <w:rsid w:val="00AA3876"/>
    <w:rsid w:val="00AA5169"/>
    <w:rsid w:val="00AA5182"/>
    <w:rsid w:val="00AA79F5"/>
    <w:rsid w:val="00AB182B"/>
    <w:rsid w:val="00AB256E"/>
    <w:rsid w:val="00AB38B4"/>
    <w:rsid w:val="00AB481B"/>
    <w:rsid w:val="00AB62F9"/>
    <w:rsid w:val="00AB6C82"/>
    <w:rsid w:val="00AC042C"/>
    <w:rsid w:val="00AC2FB5"/>
    <w:rsid w:val="00AC5219"/>
    <w:rsid w:val="00AC7B49"/>
    <w:rsid w:val="00AD2985"/>
    <w:rsid w:val="00AD4C26"/>
    <w:rsid w:val="00AE158D"/>
    <w:rsid w:val="00AE1C28"/>
    <w:rsid w:val="00AE3B68"/>
    <w:rsid w:val="00AE4B7D"/>
    <w:rsid w:val="00AE51E0"/>
    <w:rsid w:val="00AE577F"/>
    <w:rsid w:val="00AE61F5"/>
    <w:rsid w:val="00AE6AB3"/>
    <w:rsid w:val="00AF0664"/>
    <w:rsid w:val="00AF1964"/>
    <w:rsid w:val="00AF2C70"/>
    <w:rsid w:val="00AF51D7"/>
    <w:rsid w:val="00AF6307"/>
    <w:rsid w:val="00AF68D7"/>
    <w:rsid w:val="00B01B19"/>
    <w:rsid w:val="00B04BCD"/>
    <w:rsid w:val="00B05DED"/>
    <w:rsid w:val="00B109EF"/>
    <w:rsid w:val="00B10A4A"/>
    <w:rsid w:val="00B114AD"/>
    <w:rsid w:val="00B11F99"/>
    <w:rsid w:val="00B12EC3"/>
    <w:rsid w:val="00B12EC8"/>
    <w:rsid w:val="00B12EFB"/>
    <w:rsid w:val="00B165B7"/>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675B"/>
    <w:rsid w:val="00B368ED"/>
    <w:rsid w:val="00B36B35"/>
    <w:rsid w:val="00B41078"/>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F2"/>
    <w:rsid w:val="00B84243"/>
    <w:rsid w:val="00B904C0"/>
    <w:rsid w:val="00B90CCE"/>
    <w:rsid w:val="00B91962"/>
    <w:rsid w:val="00B91ADC"/>
    <w:rsid w:val="00BA1104"/>
    <w:rsid w:val="00BA4714"/>
    <w:rsid w:val="00BA72EC"/>
    <w:rsid w:val="00BA7373"/>
    <w:rsid w:val="00BB0143"/>
    <w:rsid w:val="00BB27AC"/>
    <w:rsid w:val="00BB2B4E"/>
    <w:rsid w:val="00BC114C"/>
    <w:rsid w:val="00BC1DFE"/>
    <w:rsid w:val="00BC3180"/>
    <w:rsid w:val="00BC35DC"/>
    <w:rsid w:val="00BC4C29"/>
    <w:rsid w:val="00BC5D45"/>
    <w:rsid w:val="00BC637B"/>
    <w:rsid w:val="00BD0C6A"/>
    <w:rsid w:val="00BD0CBF"/>
    <w:rsid w:val="00BD0E52"/>
    <w:rsid w:val="00BD13C9"/>
    <w:rsid w:val="00BD3A97"/>
    <w:rsid w:val="00BD77F6"/>
    <w:rsid w:val="00BE20FA"/>
    <w:rsid w:val="00BE49C6"/>
    <w:rsid w:val="00BE6980"/>
    <w:rsid w:val="00BF0B33"/>
    <w:rsid w:val="00BF1895"/>
    <w:rsid w:val="00BF1B31"/>
    <w:rsid w:val="00BF331F"/>
    <w:rsid w:val="00BF732B"/>
    <w:rsid w:val="00C00153"/>
    <w:rsid w:val="00C002F5"/>
    <w:rsid w:val="00C0168E"/>
    <w:rsid w:val="00C04E09"/>
    <w:rsid w:val="00C05328"/>
    <w:rsid w:val="00C05F13"/>
    <w:rsid w:val="00C07CCA"/>
    <w:rsid w:val="00C10231"/>
    <w:rsid w:val="00C104CE"/>
    <w:rsid w:val="00C11F8C"/>
    <w:rsid w:val="00C1383C"/>
    <w:rsid w:val="00C14BC5"/>
    <w:rsid w:val="00C16754"/>
    <w:rsid w:val="00C16AA9"/>
    <w:rsid w:val="00C17594"/>
    <w:rsid w:val="00C2001C"/>
    <w:rsid w:val="00C20EBB"/>
    <w:rsid w:val="00C22DDC"/>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D9F"/>
    <w:rsid w:val="00C75FD6"/>
    <w:rsid w:val="00C76CCC"/>
    <w:rsid w:val="00C76D82"/>
    <w:rsid w:val="00C770FC"/>
    <w:rsid w:val="00C77F17"/>
    <w:rsid w:val="00C80506"/>
    <w:rsid w:val="00C80EF3"/>
    <w:rsid w:val="00C82AA6"/>
    <w:rsid w:val="00C832F6"/>
    <w:rsid w:val="00C83BD1"/>
    <w:rsid w:val="00C85C62"/>
    <w:rsid w:val="00C87A91"/>
    <w:rsid w:val="00C900CD"/>
    <w:rsid w:val="00C90EC0"/>
    <w:rsid w:val="00C91BB7"/>
    <w:rsid w:val="00C92299"/>
    <w:rsid w:val="00C934EB"/>
    <w:rsid w:val="00C94277"/>
    <w:rsid w:val="00C97047"/>
    <w:rsid w:val="00C97766"/>
    <w:rsid w:val="00CA06E1"/>
    <w:rsid w:val="00CA0CE7"/>
    <w:rsid w:val="00CA188F"/>
    <w:rsid w:val="00CA2B12"/>
    <w:rsid w:val="00CA339A"/>
    <w:rsid w:val="00CA366F"/>
    <w:rsid w:val="00CA3C07"/>
    <w:rsid w:val="00CA6100"/>
    <w:rsid w:val="00CA7B61"/>
    <w:rsid w:val="00CA7EA8"/>
    <w:rsid w:val="00CB0BB9"/>
    <w:rsid w:val="00CB369B"/>
    <w:rsid w:val="00CB51FC"/>
    <w:rsid w:val="00CB5531"/>
    <w:rsid w:val="00CB6875"/>
    <w:rsid w:val="00CB76D4"/>
    <w:rsid w:val="00CC0389"/>
    <w:rsid w:val="00CC309E"/>
    <w:rsid w:val="00CC4479"/>
    <w:rsid w:val="00CC468E"/>
    <w:rsid w:val="00CC4747"/>
    <w:rsid w:val="00CC48AD"/>
    <w:rsid w:val="00CC4D1A"/>
    <w:rsid w:val="00CD065B"/>
    <w:rsid w:val="00CD1379"/>
    <w:rsid w:val="00CD221F"/>
    <w:rsid w:val="00CD374F"/>
    <w:rsid w:val="00CD3990"/>
    <w:rsid w:val="00CD4F63"/>
    <w:rsid w:val="00CD5B12"/>
    <w:rsid w:val="00CE04A8"/>
    <w:rsid w:val="00CE318D"/>
    <w:rsid w:val="00CE379F"/>
    <w:rsid w:val="00CE4224"/>
    <w:rsid w:val="00CE5543"/>
    <w:rsid w:val="00CE6F5F"/>
    <w:rsid w:val="00CE7E5F"/>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5028"/>
    <w:rsid w:val="00D659BD"/>
    <w:rsid w:val="00D66BFD"/>
    <w:rsid w:val="00D710A1"/>
    <w:rsid w:val="00D71823"/>
    <w:rsid w:val="00D73ECE"/>
    <w:rsid w:val="00D75CE6"/>
    <w:rsid w:val="00D75CEC"/>
    <w:rsid w:val="00D75F3A"/>
    <w:rsid w:val="00D76E1E"/>
    <w:rsid w:val="00D8242F"/>
    <w:rsid w:val="00D84F08"/>
    <w:rsid w:val="00D860FC"/>
    <w:rsid w:val="00D86106"/>
    <w:rsid w:val="00D87C53"/>
    <w:rsid w:val="00D901E9"/>
    <w:rsid w:val="00D9293C"/>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EDA"/>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3592"/>
    <w:rsid w:val="00E34852"/>
    <w:rsid w:val="00E34C1E"/>
    <w:rsid w:val="00E34C98"/>
    <w:rsid w:val="00E4082B"/>
    <w:rsid w:val="00E40BE2"/>
    <w:rsid w:val="00E42025"/>
    <w:rsid w:val="00E42525"/>
    <w:rsid w:val="00E44BCC"/>
    <w:rsid w:val="00E44EA8"/>
    <w:rsid w:val="00E45A30"/>
    <w:rsid w:val="00E47D9D"/>
    <w:rsid w:val="00E52354"/>
    <w:rsid w:val="00E53931"/>
    <w:rsid w:val="00E54743"/>
    <w:rsid w:val="00E56F43"/>
    <w:rsid w:val="00E6312E"/>
    <w:rsid w:val="00E638EB"/>
    <w:rsid w:val="00E63B75"/>
    <w:rsid w:val="00E63DA8"/>
    <w:rsid w:val="00E64F2F"/>
    <w:rsid w:val="00E71EB9"/>
    <w:rsid w:val="00E71F4C"/>
    <w:rsid w:val="00E722E7"/>
    <w:rsid w:val="00E72DC8"/>
    <w:rsid w:val="00E73216"/>
    <w:rsid w:val="00E76A00"/>
    <w:rsid w:val="00E76A59"/>
    <w:rsid w:val="00E7771B"/>
    <w:rsid w:val="00E80C28"/>
    <w:rsid w:val="00E82751"/>
    <w:rsid w:val="00E82A3B"/>
    <w:rsid w:val="00E83630"/>
    <w:rsid w:val="00E83FC1"/>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1C52"/>
    <w:rsid w:val="00EA1EF8"/>
    <w:rsid w:val="00EA2E64"/>
    <w:rsid w:val="00EA529F"/>
    <w:rsid w:val="00EA6164"/>
    <w:rsid w:val="00EA6A89"/>
    <w:rsid w:val="00EA7350"/>
    <w:rsid w:val="00EA7466"/>
    <w:rsid w:val="00EA77B1"/>
    <w:rsid w:val="00EB0622"/>
    <w:rsid w:val="00EB2767"/>
    <w:rsid w:val="00EB6BAF"/>
    <w:rsid w:val="00EB7572"/>
    <w:rsid w:val="00EB7820"/>
    <w:rsid w:val="00EC05C8"/>
    <w:rsid w:val="00EC137E"/>
    <w:rsid w:val="00EC23D2"/>
    <w:rsid w:val="00EC3399"/>
    <w:rsid w:val="00EC3483"/>
    <w:rsid w:val="00EC3825"/>
    <w:rsid w:val="00EC689C"/>
    <w:rsid w:val="00EC6C4C"/>
    <w:rsid w:val="00EC76DD"/>
    <w:rsid w:val="00ED122C"/>
    <w:rsid w:val="00ED2CA9"/>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E78"/>
    <w:rsid w:val="00F13CEE"/>
    <w:rsid w:val="00F141B9"/>
    <w:rsid w:val="00F146C5"/>
    <w:rsid w:val="00F14A8A"/>
    <w:rsid w:val="00F14FC4"/>
    <w:rsid w:val="00F15120"/>
    <w:rsid w:val="00F15700"/>
    <w:rsid w:val="00F160A8"/>
    <w:rsid w:val="00F20203"/>
    <w:rsid w:val="00F203A5"/>
    <w:rsid w:val="00F240AF"/>
    <w:rsid w:val="00F24281"/>
    <w:rsid w:val="00F24CAF"/>
    <w:rsid w:val="00F27290"/>
    <w:rsid w:val="00F27CAF"/>
    <w:rsid w:val="00F3346C"/>
    <w:rsid w:val="00F33F6F"/>
    <w:rsid w:val="00F34439"/>
    <w:rsid w:val="00F35DBF"/>
    <w:rsid w:val="00F37341"/>
    <w:rsid w:val="00F41740"/>
    <w:rsid w:val="00F41984"/>
    <w:rsid w:val="00F424DD"/>
    <w:rsid w:val="00F43C69"/>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802E7"/>
    <w:rsid w:val="00F80550"/>
    <w:rsid w:val="00F805D2"/>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7B3"/>
    <w:rsid w:val="00FD7377"/>
    <w:rsid w:val="00FD7E23"/>
    <w:rsid w:val="00FE09BB"/>
    <w:rsid w:val="00FE1CA8"/>
    <w:rsid w:val="00FE4E15"/>
    <w:rsid w:val="00FE5669"/>
    <w:rsid w:val="00FF0FCD"/>
    <w:rsid w:val="00FF1B94"/>
    <w:rsid w:val="00FF242A"/>
    <w:rsid w:val="00FF347D"/>
    <w:rsid w:val="00FF3C4F"/>
    <w:rsid w:val="00FF4342"/>
    <w:rsid w:val="00FF5334"/>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71</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10382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 Harris</cp:lastModifiedBy>
  <cp:revision>80</cp:revision>
  <cp:lastPrinted>2022-05-14T17:47:00Z</cp:lastPrinted>
  <dcterms:created xsi:type="dcterms:W3CDTF">2022-05-14T16:43:00Z</dcterms:created>
  <dcterms:modified xsi:type="dcterms:W3CDTF">2022-05-14T17:57:00Z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