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1F00" w14:textId="7E2D8E9D" w:rsidR="00C24618" w:rsidRDefault="008E7317" w:rsidP="0077337D">
      <w:pPr>
        <w:ind w:left="3555" w:right="29" w:hanging="2835"/>
        <w:rPr>
          <w:rFonts w:ascii="Arial Narrow" w:hAnsi="Arial Narrow" w:cs="Arial Black"/>
          <w:sz w:val="56"/>
          <w:szCs w:val="56"/>
        </w:rPr>
      </w:pPr>
      <w:r w:rsidRPr="004161F7">
        <w:rPr>
          <w:rFonts w:ascii="Arial Narrow" w:hAnsi="Arial Narrow" w:cs="Arial Black"/>
          <w:sz w:val="56"/>
          <w:szCs w:val="56"/>
        </w:rPr>
        <w:t>West Huntspill</w:t>
      </w:r>
      <w:r w:rsidR="00C24618" w:rsidRPr="004161F7">
        <w:rPr>
          <w:rFonts w:ascii="Arial Narrow" w:hAnsi="Arial Narrow" w:cs="Arial Black"/>
          <w:sz w:val="56"/>
          <w:szCs w:val="56"/>
        </w:rPr>
        <w:t xml:space="preserve"> Parish Council</w:t>
      </w:r>
      <w:r w:rsidR="005A6E85">
        <w:rPr>
          <w:rFonts w:ascii="Arial Narrow" w:hAnsi="Arial Narrow" w:cs="Arial Black"/>
          <w:sz w:val="56"/>
          <w:szCs w:val="56"/>
        </w:rPr>
        <w:t xml:space="preserve"> </w:t>
      </w:r>
      <w:r w:rsidR="00BF732B">
        <w:rPr>
          <w:rFonts w:ascii="Arial Narrow" w:hAnsi="Arial Narrow" w:cs="Arial Black"/>
          <w:sz w:val="56"/>
          <w:szCs w:val="56"/>
        </w:rPr>
        <w:t xml:space="preserve">Meeting </w:t>
      </w:r>
      <w:r w:rsidR="005A6E85">
        <w:rPr>
          <w:rFonts w:ascii="Arial Narrow" w:hAnsi="Arial Narrow" w:cs="Arial Black"/>
          <w:sz w:val="56"/>
          <w:szCs w:val="56"/>
        </w:rPr>
        <w:t xml:space="preserve">       </w:t>
      </w:r>
      <w:r w:rsidR="00BF732B">
        <w:rPr>
          <w:rFonts w:ascii="Arial Narrow" w:hAnsi="Arial Narrow" w:cs="Arial Black"/>
          <w:sz w:val="56"/>
          <w:szCs w:val="56"/>
        </w:rPr>
        <w:t>Minutes</w:t>
      </w:r>
    </w:p>
    <w:p w14:paraId="5F901C8A" w14:textId="77777777" w:rsidR="00C24618" w:rsidRPr="004161F7" w:rsidRDefault="00C24618">
      <w:pPr>
        <w:rPr>
          <w:rFonts w:ascii="Arial Narrow" w:hAnsi="Arial Narrow"/>
        </w:rPr>
      </w:pPr>
    </w:p>
    <w:p w14:paraId="36A3B64C" w14:textId="339C0257" w:rsidR="00C24618" w:rsidRDefault="00C24618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  <w:r w:rsidRPr="004161F7">
        <w:rPr>
          <w:rFonts w:ascii="Arial Narrow" w:hAnsi="Arial Narrow"/>
          <w:b/>
          <w:bCs/>
          <w:sz w:val="28"/>
          <w:szCs w:val="28"/>
        </w:rPr>
        <w:t xml:space="preserve">Minutes of the </w:t>
      </w:r>
      <w:r w:rsidR="0095066D">
        <w:rPr>
          <w:rFonts w:ascii="Arial Narrow" w:hAnsi="Arial Narrow"/>
          <w:b/>
          <w:bCs/>
          <w:sz w:val="28"/>
          <w:szCs w:val="28"/>
        </w:rPr>
        <w:t>m</w:t>
      </w:r>
      <w:r w:rsidRPr="004161F7">
        <w:rPr>
          <w:rFonts w:ascii="Arial Narrow" w:hAnsi="Arial Narrow"/>
          <w:b/>
          <w:bCs/>
          <w:sz w:val="28"/>
          <w:szCs w:val="28"/>
        </w:rPr>
        <w:t>eeting</w:t>
      </w:r>
      <w:r w:rsidR="0095066D">
        <w:rPr>
          <w:rFonts w:ascii="Arial Narrow" w:hAnsi="Arial Narrow"/>
          <w:b/>
          <w:bCs/>
          <w:sz w:val="28"/>
          <w:szCs w:val="28"/>
        </w:rPr>
        <w:t xml:space="preserve"> of the Council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 held at </w:t>
      </w:r>
      <w:r w:rsidR="008E7317" w:rsidRPr="004161F7">
        <w:rPr>
          <w:rFonts w:ascii="Arial Narrow" w:hAnsi="Arial Narrow"/>
          <w:b/>
          <w:bCs/>
          <w:sz w:val="28"/>
          <w:szCs w:val="28"/>
        </w:rPr>
        <w:t>7</w:t>
      </w:r>
      <w:r w:rsidR="0096643B">
        <w:rPr>
          <w:rFonts w:ascii="Arial Narrow" w:hAnsi="Arial Narrow"/>
          <w:b/>
          <w:bCs/>
          <w:sz w:val="28"/>
          <w:szCs w:val="28"/>
        </w:rPr>
        <w:t>:</w:t>
      </w:r>
      <w:r w:rsidR="005A6E85">
        <w:rPr>
          <w:rFonts w:ascii="Arial Narrow" w:hAnsi="Arial Narrow"/>
          <w:b/>
          <w:bCs/>
          <w:sz w:val="28"/>
          <w:szCs w:val="28"/>
        </w:rPr>
        <w:t>0</w:t>
      </w:r>
      <w:r w:rsidR="002458CF">
        <w:rPr>
          <w:rFonts w:ascii="Arial Narrow" w:hAnsi="Arial Narrow"/>
          <w:b/>
          <w:bCs/>
          <w:sz w:val="28"/>
          <w:szCs w:val="28"/>
        </w:rPr>
        <w:t>0</w:t>
      </w:r>
      <w:r w:rsidR="00DB5041">
        <w:rPr>
          <w:rFonts w:ascii="Arial Narrow" w:hAnsi="Arial Narrow"/>
          <w:b/>
          <w:bCs/>
          <w:sz w:val="28"/>
          <w:szCs w:val="28"/>
        </w:rPr>
        <w:t xml:space="preserve"> pm on </w:t>
      </w:r>
      <w:r w:rsidR="00A5628C">
        <w:rPr>
          <w:rFonts w:ascii="Arial Narrow" w:hAnsi="Arial Narrow"/>
          <w:b/>
          <w:bCs/>
          <w:sz w:val="28"/>
          <w:szCs w:val="28"/>
        </w:rPr>
        <w:t>21</w:t>
      </w:r>
      <w:r w:rsidR="00A5628C" w:rsidRPr="00A5628C">
        <w:rPr>
          <w:rFonts w:ascii="Arial Narrow" w:hAnsi="Arial Narrow"/>
          <w:b/>
          <w:bCs/>
          <w:sz w:val="28"/>
          <w:szCs w:val="28"/>
          <w:vertAlign w:val="superscript"/>
        </w:rPr>
        <w:t>st</w:t>
      </w:r>
      <w:r w:rsidR="00A5628C">
        <w:rPr>
          <w:rFonts w:ascii="Arial Narrow" w:hAnsi="Arial Narrow"/>
          <w:b/>
          <w:bCs/>
          <w:sz w:val="28"/>
          <w:szCs w:val="28"/>
        </w:rPr>
        <w:t xml:space="preserve"> June 2021</w:t>
      </w:r>
      <w:r w:rsidR="00F11CF3">
        <w:rPr>
          <w:rFonts w:ascii="Arial Narrow" w:hAnsi="Arial Narrow"/>
          <w:b/>
          <w:bCs/>
          <w:sz w:val="28"/>
          <w:szCs w:val="28"/>
        </w:rPr>
        <w:t xml:space="preserve">                     </w:t>
      </w:r>
      <w:r w:rsidR="00F14A8A">
        <w:rPr>
          <w:rFonts w:ascii="Arial Narrow" w:hAnsi="Arial Narrow"/>
          <w:b/>
          <w:bCs/>
          <w:sz w:val="28"/>
          <w:szCs w:val="28"/>
        </w:rPr>
        <w:t xml:space="preserve">at </w:t>
      </w:r>
      <w:r w:rsidR="00A5628C">
        <w:rPr>
          <w:rFonts w:ascii="Arial Narrow" w:hAnsi="Arial Narrow"/>
          <w:b/>
          <w:bCs/>
          <w:sz w:val="28"/>
          <w:szCs w:val="28"/>
        </w:rPr>
        <w:t xml:space="preserve">St Peters and All Hallows Church </w:t>
      </w:r>
      <w:r w:rsidR="00867547">
        <w:rPr>
          <w:rFonts w:ascii="Arial Narrow" w:hAnsi="Arial Narrow"/>
          <w:b/>
          <w:bCs/>
          <w:sz w:val="28"/>
          <w:szCs w:val="28"/>
        </w:rPr>
        <w:t>following Covid-19 regulations. Access available to the meeting for the public via Zoom.</w:t>
      </w:r>
    </w:p>
    <w:p w14:paraId="5A578627" w14:textId="77777777" w:rsidR="00FD12DF" w:rsidRDefault="00FD12DF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</w:p>
    <w:p w14:paraId="4195451F" w14:textId="77777777" w:rsidR="00C24618" w:rsidRPr="004161F7" w:rsidRDefault="00C24618">
      <w:pPr>
        <w:rPr>
          <w:rFonts w:ascii="Arial Narrow" w:hAnsi="Arial Narrow"/>
          <w:b/>
          <w:bCs/>
        </w:rPr>
      </w:pPr>
    </w:p>
    <w:tbl>
      <w:tblPr>
        <w:tblW w:w="10009" w:type="dxa"/>
        <w:tblInd w:w="-15" w:type="dxa"/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14"/>
        <w:gridCol w:w="8364"/>
        <w:gridCol w:w="1081"/>
      </w:tblGrid>
      <w:tr w:rsidR="00C24618" w:rsidRPr="000B7F4A" w14:paraId="7BB4889F" w14:textId="77777777" w:rsidTr="007C2DBA">
        <w:trPr>
          <w:trHeight w:val="4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8982FE" w14:textId="77777777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20578EE" w14:textId="77777777" w:rsidR="00C24618" w:rsidRPr="00DE7A4E" w:rsidRDefault="00C24618" w:rsidP="00F11CF3">
            <w:pPr>
              <w:rPr>
                <w:rFonts w:ascii="Arial Narrow" w:hAnsi="Arial Narrow"/>
                <w:bCs/>
              </w:rPr>
            </w:pPr>
            <w:r w:rsidRPr="000B7F4A">
              <w:rPr>
                <w:rFonts w:ascii="Arial Narrow" w:hAnsi="Arial Narrow"/>
                <w:b/>
              </w:rPr>
              <w:t xml:space="preserve">Members </w:t>
            </w:r>
            <w:proofErr w:type="gramStart"/>
            <w:r w:rsidR="00476642" w:rsidRPr="000B7F4A">
              <w:rPr>
                <w:rFonts w:ascii="Arial Narrow" w:hAnsi="Arial Narrow"/>
                <w:b/>
              </w:rPr>
              <w:t>present</w:t>
            </w:r>
            <w:r w:rsidR="007C2DBA">
              <w:rPr>
                <w:rFonts w:ascii="Arial Narrow" w:hAnsi="Arial Narrow"/>
                <w:b/>
              </w:rPr>
              <w:t>:</w:t>
            </w:r>
            <w:proofErr w:type="gramEnd"/>
            <w:r w:rsidR="007C2DBA">
              <w:rPr>
                <w:rFonts w:ascii="Arial Narrow" w:hAnsi="Arial Narrow"/>
                <w:b/>
              </w:rPr>
              <w:t xml:space="preserve"> </w:t>
            </w:r>
            <w:r w:rsidR="007C2DBA" w:rsidRPr="00DE7A4E">
              <w:rPr>
                <w:rFonts w:ascii="Arial Narrow" w:hAnsi="Arial Narrow"/>
                <w:bCs/>
              </w:rPr>
              <w:t>Cllr J Wakefield, Cllr A Gunnell-Parker, Cllr R Palmer &amp; Cllr M Saunders</w:t>
            </w:r>
          </w:p>
          <w:p w14:paraId="3472FDC0" w14:textId="0CD002CB" w:rsidR="007C2DBA" w:rsidRPr="000B7F4A" w:rsidRDefault="007C2DBA" w:rsidP="00F11CF3">
            <w:pPr>
              <w:rPr>
                <w:rFonts w:ascii="Arial Narrow" w:hAnsi="Arial Narrow"/>
              </w:rPr>
            </w:pPr>
            <w:r w:rsidRPr="00DE7A4E">
              <w:rPr>
                <w:rFonts w:ascii="Arial Narrow" w:hAnsi="Arial Narrow"/>
                <w:bCs/>
              </w:rPr>
              <w:t>The Clerk – Mrs Alex Harris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D806C" w14:textId="77777777" w:rsidR="00C24618" w:rsidRPr="000B7F4A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</w:rPr>
              <w:t>Action</w:t>
            </w:r>
          </w:p>
        </w:tc>
      </w:tr>
      <w:tr w:rsidR="0096643B" w:rsidRPr="000B7F4A" w14:paraId="1D0B86C2" w14:textId="77777777" w:rsidTr="00DE0AF7">
        <w:trPr>
          <w:trHeight w:val="19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CEDC64" w14:textId="04014DD0" w:rsidR="0096643B" w:rsidRPr="000B7F4A" w:rsidRDefault="00543CD9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ii)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E99849" w14:textId="318A14D8" w:rsidR="0096643B" w:rsidRPr="000B7F4A" w:rsidRDefault="007C2DBA" w:rsidP="007410D4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 xml:space="preserve">Members </w:t>
            </w:r>
            <w:r>
              <w:rPr>
                <w:rFonts w:ascii="Arial Narrow" w:hAnsi="Arial Narrow"/>
                <w:b/>
              </w:rPr>
              <w:t xml:space="preserve"> of public </w:t>
            </w:r>
            <w:r w:rsidRPr="000B7F4A">
              <w:rPr>
                <w:rFonts w:ascii="Arial Narrow" w:hAnsi="Arial Narrow"/>
                <w:b/>
              </w:rPr>
              <w:t>present</w:t>
            </w:r>
            <w:r>
              <w:rPr>
                <w:rFonts w:ascii="Arial Narrow" w:hAnsi="Arial Narrow"/>
                <w:b/>
              </w:rPr>
              <w:t xml:space="preserve"> via Zoom: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E7A4E">
              <w:rPr>
                <w:rFonts w:ascii="Arial Narrow" w:hAnsi="Arial Narrow"/>
                <w:bCs/>
              </w:rPr>
              <w:t>Mr Stephen Bishop (Unfor</w:t>
            </w:r>
            <w:r w:rsidR="008054B3" w:rsidRPr="00DE7A4E">
              <w:rPr>
                <w:rFonts w:ascii="Arial Narrow" w:hAnsi="Arial Narrow"/>
                <w:bCs/>
              </w:rPr>
              <w:t xml:space="preserve">tunately the </w:t>
            </w:r>
            <w:r w:rsidR="00793196" w:rsidRPr="00DE7A4E">
              <w:rPr>
                <w:rFonts w:ascii="Arial Narrow" w:hAnsi="Arial Narrow"/>
                <w:bCs/>
              </w:rPr>
              <w:t>Wi-Fi</w:t>
            </w:r>
            <w:r w:rsidR="008054B3" w:rsidRPr="00DE7A4E">
              <w:rPr>
                <w:rFonts w:ascii="Arial Narrow" w:hAnsi="Arial Narrow"/>
                <w:bCs/>
              </w:rPr>
              <w:t xml:space="preserve"> was intermittent and connection was lost)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5683E596" w14:textId="77777777" w:rsidR="0096643B" w:rsidRPr="000B7F4A" w:rsidRDefault="0096643B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43AD3E28" w14:textId="77777777" w:rsidTr="00DE0AF7">
        <w:trPr>
          <w:trHeight w:val="19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EA3059" w14:textId="2F9A31F0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</w:t>
            </w:r>
            <w:r w:rsidR="0096643B" w:rsidRPr="000B7F4A">
              <w:rPr>
                <w:rFonts w:ascii="Arial Narrow" w:hAnsi="Arial Narrow"/>
                <w:b/>
                <w:bCs/>
              </w:rPr>
              <w:t>i</w:t>
            </w: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A9DFC2" w14:textId="3B868297" w:rsidR="007E6A49" w:rsidRPr="000B7F4A" w:rsidRDefault="002059E4" w:rsidP="00522B8E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 xml:space="preserve">County &amp; </w:t>
            </w:r>
            <w:r w:rsidR="00C24618" w:rsidRPr="000B7F4A">
              <w:rPr>
                <w:rFonts w:ascii="Arial Narrow" w:hAnsi="Arial Narrow"/>
                <w:b/>
              </w:rPr>
              <w:t>District Councillors</w:t>
            </w:r>
            <w:r w:rsidR="008E7317" w:rsidRPr="000B7F4A">
              <w:rPr>
                <w:rFonts w:ascii="Arial Narrow" w:hAnsi="Arial Narrow"/>
                <w:b/>
              </w:rPr>
              <w:t xml:space="preserve"> present</w:t>
            </w:r>
            <w:r w:rsidR="005C5F67">
              <w:rPr>
                <w:rFonts w:ascii="Arial Narrow" w:hAnsi="Arial Narrow"/>
                <w:b/>
              </w:rPr>
              <w:t xml:space="preserve"> via Zoom</w:t>
            </w:r>
            <w:r w:rsidR="008E7317" w:rsidRPr="000B7F4A">
              <w:rPr>
                <w:rFonts w:ascii="Arial Narrow" w:hAnsi="Arial Narrow"/>
              </w:rPr>
              <w:t>:</w:t>
            </w:r>
            <w:r w:rsidR="00FA2B76">
              <w:rPr>
                <w:rFonts w:ascii="Arial Narrow" w:hAnsi="Arial Narrow"/>
              </w:rPr>
              <w:t xml:space="preserve"> </w:t>
            </w:r>
            <w:r w:rsidR="0025000D">
              <w:rPr>
                <w:rFonts w:ascii="Arial Narrow" w:hAnsi="Arial Narrow"/>
              </w:rPr>
              <w:t>None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DF9D000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5391017E" w14:textId="77777777" w:rsidTr="00DE0AF7">
        <w:trPr>
          <w:trHeight w:val="447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327432" w14:textId="4B38BFD6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A066DF" w14:textId="1B99C580" w:rsidR="00054CA5" w:rsidRPr="000B7F4A" w:rsidRDefault="00C24618" w:rsidP="007410D4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>Apologies for absence</w:t>
            </w:r>
            <w:r w:rsidR="00E32632" w:rsidRPr="000B7F4A">
              <w:rPr>
                <w:rFonts w:ascii="Arial Narrow" w:hAnsi="Arial Narrow"/>
              </w:rPr>
              <w:t>:</w:t>
            </w:r>
            <w:r w:rsidR="00FA2B76">
              <w:rPr>
                <w:rFonts w:ascii="Arial Narrow" w:hAnsi="Arial Narrow"/>
              </w:rPr>
              <w:t xml:space="preserve"> </w:t>
            </w:r>
            <w:r w:rsidR="0025000D">
              <w:rPr>
                <w:rFonts w:ascii="Arial Narrow" w:hAnsi="Arial Narrow"/>
              </w:rPr>
              <w:t>Cllr R Keen and Dist</w:t>
            </w:r>
            <w:r w:rsidR="00DE7A4E">
              <w:rPr>
                <w:rFonts w:ascii="Arial Narrow" w:hAnsi="Arial Narrow"/>
              </w:rPr>
              <w:t>rict</w:t>
            </w:r>
            <w:r w:rsidR="0025000D">
              <w:rPr>
                <w:rFonts w:ascii="Arial Narrow" w:hAnsi="Arial Narrow"/>
              </w:rPr>
              <w:t xml:space="preserve"> Cllr J Keen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8976882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39E09610" w14:textId="77777777" w:rsidTr="003E52F7">
        <w:trPr>
          <w:trHeight w:val="472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F31670" w14:textId="229D8F57" w:rsidR="00893183" w:rsidRPr="00CF1B37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677F4B" w14:textId="37A8AE6E" w:rsidR="00590C4F" w:rsidRDefault="00C24618" w:rsidP="003E52F7">
            <w:pPr>
              <w:rPr>
                <w:rFonts w:ascii="Arial Narrow" w:hAnsi="Arial Narrow"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 xml:space="preserve">Dispensation </w:t>
            </w:r>
            <w:r w:rsidR="004C5DBC" w:rsidRPr="000B7F4A">
              <w:rPr>
                <w:rFonts w:ascii="Arial Narrow" w:hAnsi="Arial Narrow"/>
                <w:b/>
                <w:bCs/>
              </w:rPr>
              <w:t>requests</w:t>
            </w:r>
            <w:r w:rsidR="00D710A1">
              <w:rPr>
                <w:rFonts w:ascii="Arial Narrow" w:hAnsi="Arial Narrow"/>
                <w:bCs/>
              </w:rPr>
              <w:t>:</w:t>
            </w:r>
            <w:r w:rsidR="009B169B">
              <w:rPr>
                <w:rFonts w:ascii="Arial Narrow" w:hAnsi="Arial Narrow"/>
                <w:bCs/>
              </w:rPr>
              <w:t xml:space="preserve"> </w:t>
            </w:r>
            <w:r w:rsidR="0025000D">
              <w:rPr>
                <w:rFonts w:ascii="Arial Narrow" w:hAnsi="Arial Narrow"/>
                <w:bCs/>
              </w:rPr>
              <w:t xml:space="preserve">Cllr M Saunders – Planning application </w:t>
            </w:r>
            <w:r w:rsidR="00DE7A4E">
              <w:rPr>
                <w:rFonts w:ascii="Arial Narrow" w:hAnsi="Arial Narrow"/>
                <w:bCs/>
              </w:rPr>
              <w:t>52/21/00009 St Peters and All Hallows Church.</w:t>
            </w:r>
          </w:p>
          <w:p w14:paraId="5A07CA63" w14:textId="7D246852" w:rsidR="00FD12DF" w:rsidRPr="000B7F4A" w:rsidRDefault="00FD12DF" w:rsidP="003E52F7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CE9A01E" w14:textId="77777777" w:rsidR="00C24618" w:rsidRPr="000B7F4A" w:rsidRDefault="00C24618">
            <w:pPr>
              <w:snapToGrid w:val="0"/>
              <w:rPr>
                <w:rFonts w:ascii="Arial Narrow" w:hAnsi="Arial Narrow"/>
                <w:bCs/>
              </w:rPr>
            </w:pPr>
          </w:p>
          <w:p w14:paraId="77EC28A7" w14:textId="77777777" w:rsidR="00C82AA6" w:rsidRPr="000B7F4A" w:rsidRDefault="00C82AA6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320AB24" w14:textId="77777777" w:rsidTr="0095066D">
        <w:trPr>
          <w:trHeight w:val="6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0F5ADC" w14:textId="3A90457A" w:rsidR="00347AB3" w:rsidRDefault="00B700C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="00347AB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F6FAC7" w14:textId="4351C664" w:rsidR="00347AB3" w:rsidRDefault="00347AB3" w:rsidP="003E52F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Minutes and Clerks Report</w:t>
            </w:r>
          </w:p>
          <w:p w14:paraId="3334B2C9" w14:textId="2EC8863E" w:rsidR="00E47D9D" w:rsidRDefault="00E47D9D" w:rsidP="003E52F7">
            <w:pPr>
              <w:rPr>
                <w:rFonts w:ascii="Arial Narrow" w:hAnsi="Arial Narrow"/>
              </w:rPr>
            </w:pPr>
            <w:r w:rsidRPr="008D31A4">
              <w:rPr>
                <w:rFonts w:ascii="Arial Narrow" w:hAnsi="Arial Narrow"/>
              </w:rPr>
              <w:t>Cllr Wakefield proposed the minutes we  a true record of the meeting he</w:t>
            </w:r>
            <w:r w:rsidR="008D31A4" w:rsidRPr="008D31A4">
              <w:rPr>
                <w:rFonts w:ascii="Arial Narrow" w:hAnsi="Arial Narrow"/>
              </w:rPr>
              <w:t xml:space="preserve">ld on the 24/5/21. Cllr A Gunnell-Parker seconded </w:t>
            </w:r>
            <w:proofErr w:type="gramStart"/>
            <w:r w:rsidR="008D31A4" w:rsidRPr="008D31A4">
              <w:rPr>
                <w:rFonts w:ascii="Arial Narrow" w:hAnsi="Arial Narrow"/>
              </w:rPr>
              <w:t>this</w:t>
            </w:r>
            <w:proofErr w:type="gramEnd"/>
            <w:r w:rsidR="008D31A4" w:rsidRPr="008D31A4">
              <w:rPr>
                <w:rFonts w:ascii="Arial Narrow" w:hAnsi="Arial Narrow"/>
              </w:rPr>
              <w:t xml:space="preserve"> and the Council were all agreed.</w:t>
            </w:r>
          </w:p>
          <w:p w14:paraId="5DD2C52C" w14:textId="23588418" w:rsidR="00307AD2" w:rsidRPr="008D31A4" w:rsidRDefault="00307AD2" w:rsidP="003E5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Cllr Wakefield and Cllr A Gunnell-Parker approved the Clerks </w:t>
            </w:r>
            <w:proofErr w:type="gramStart"/>
            <w:r>
              <w:rPr>
                <w:rFonts w:ascii="Arial Narrow" w:hAnsi="Arial Narrow"/>
              </w:rPr>
              <w:t>report</w:t>
            </w:r>
            <w:proofErr w:type="gramEnd"/>
            <w:r>
              <w:rPr>
                <w:rFonts w:ascii="Arial Narrow" w:hAnsi="Arial Narrow"/>
              </w:rPr>
              <w:t xml:space="preserve"> and the Council were all agreed.</w:t>
            </w:r>
          </w:p>
          <w:p w14:paraId="781D8F4C" w14:textId="3491D8A3" w:rsidR="00347AB3" w:rsidRPr="00347AB3" w:rsidRDefault="00347AB3" w:rsidP="003E52F7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10F4D99" w14:textId="77777777" w:rsidR="00347AB3" w:rsidRPr="000B7F4A" w:rsidRDefault="00347AB3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53BD1B1" w14:textId="77777777" w:rsidTr="006F2D53">
        <w:trPr>
          <w:trHeight w:val="301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6F5B1C" w14:textId="07C857B9" w:rsidR="00347AB3" w:rsidRDefault="00B700C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="00347AB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53E84C" w14:textId="2978F58B" w:rsidR="00347AB3" w:rsidRDefault="00347AB3" w:rsidP="000F1D7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Matters Arising</w:t>
            </w:r>
            <w:r w:rsidR="000F1D7A">
              <w:rPr>
                <w:rFonts w:ascii="Arial Narrow" w:hAnsi="Arial Narrow"/>
                <w:b/>
                <w:bCs/>
              </w:rPr>
              <w:t xml:space="preserve"> </w:t>
            </w:r>
            <w:r w:rsidR="00012D9D">
              <w:rPr>
                <w:rFonts w:ascii="Arial Narrow" w:hAnsi="Arial Narrow"/>
                <w:b/>
                <w:bCs/>
              </w:rPr>
              <w:t>–</w:t>
            </w:r>
            <w:r w:rsidR="00C75FD6">
              <w:rPr>
                <w:rFonts w:ascii="Arial Narrow" w:hAnsi="Arial Narrow"/>
                <w:b/>
                <w:bCs/>
              </w:rPr>
              <w:t>None</w:t>
            </w:r>
          </w:p>
          <w:p w14:paraId="30071278" w14:textId="1F800835" w:rsidR="00B246B9" w:rsidRDefault="00B246B9" w:rsidP="00C75FD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1A5C6282" w14:textId="77777777" w:rsidR="00347AB3" w:rsidRPr="000B7F4A" w:rsidRDefault="00347AB3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0F1D7A" w:rsidRPr="000B7F4A" w14:paraId="55899360" w14:textId="77777777" w:rsidTr="00124CB2">
        <w:trPr>
          <w:trHeight w:val="2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237125" w14:textId="29B6A369" w:rsidR="000F1D7A" w:rsidRDefault="003213B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  <w:r w:rsidR="000F1D7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ED3727" w14:textId="77777777" w:rsidR="002F1DF8" w:rsidRDefault="000F1D7A" w:rsidP="000F1D7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County Councillor </w:t>
            </w:r>
            <w:r w:rsidR="006A19F0">
              <w:rPr>
                <w:rFonts w:ascii="Arial Narrow" w:hAnsi="Arial Narrow"/>
                <w:b/>
                <w:bCs/>
              </w:rPr>
              <w:t xml:space="preserve">and District Councillor </w:t>
            </w:r>
            <w:r>
              <w:rPr>
                <w:rFonts w:ascii="Arial Narrow" w:hAnsi="Arial Narrow"/>
                <w:b/>
                <w:bCs/>
              </w:rPr>
              <w:t>Reports:</w:t>
            </w:r>
            <w:r w:rsidR="002F1DF8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2D31FEED" w14:textId="41CA9649" w:rsidR="00562AD7" w:rsidRPr="002F1DF8" w:rsidRDefault="002F1DF8" w:rsidP="000F1D7A">
            <w:pPr>
              <w:rPr>
                <w:rFonts w:ascii="Arial Narrow" w:hAnsi="Arial Narrow"/>
              </w:rPr>
            </w:pPr>
            <w:r w:rsidRPr="002F1DF8">
              <w:rPr>
                <w:rFonts w:ascii="Arial Narrow" w:hAnsi="Arial Narrow"/>
              </w:rPr>
              <w:t xml:space="preserve">Report received form Cllr Healey via email – </w:t>
            </w:r>
            <w:r w:rsidR="00E7771B" w:rsidRPr="002F1DF8">
              <w:rPr>
                <w:rFonts w:ascii="Arial Narrow" w:hAnsi="Arial Narrow"/>
              </w:rPr>
              <w:t>disseminated</w:t>
            </w:r>
            <w:r w:rsidRPr="002F1DF8">
              <w:rPr>
                <w:rFonts w:ascii="Arial Narrow" w:hAnsi="Arial Narrow"/>
              </w:rPr>
              <w:t xml:space="preserve"> to all</w:t>
            </w:r>
          </w:p>
          <w:p w14:paraId="55B891D3" w14:textId="4A8A57C1" w:rsidR="001548A7" w:rsidRPr="00F972C5" w:rsidRDefault="001548A7" w:rsidP="00F972C5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4BF2F62" w14:textId="77777777" w:rsidR="000F1D7A" w:rsidRPr="000B7F4A" w:rsidRDefault="000F1D7A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213B1" w:rsidRPr="000B7F4A" w14:paraId="41E6067E" w14:textId="77777777" w:rsidTr="00124CB2">
        <w:trPr>
          <w:trHeight w:val="2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77F7598" w14:textId="77777777" w:rsidR="003213B1" w:rsidRDefault="003213B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CEFF37" w14:textId="4229C519" w:rsidR="003213B1" w:rsidRDefault="003213B1" w:rsidP="003213B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Cllr M Saunders leaves meeting at 19.05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321C743" w14:textId="77777777" w:rsidR="003213B1" w:rsidRPr="000B7F4A" w:rsidRDefault="003213B1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E85A27" w:rsidRPr="000B7F4A" w14:paraId="21410598" w14:textId="77777777" w:rsidTr="00BF40AF">
        <w:trPr>
          <w:trHeight w:val="442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5693F9" w14:textId="6C5DE590" w:rsidR="00E85A27" w:rsidRPr="000B7F4A" w:rsidRDefault="003213B1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E85A27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9F70DC2" w14:textId="693CC357" w:rsidR="00E85A27" w:rsidRDefault="00E85A27" w:rsidP="00E85A27">
            <w:pPr>
              <w:rPr>
                <w:b/>
                <w:u w:val="single"/>
              </w:rPr>
            </w:pPr>
            <w:r w:rsidRPr="007D745D">
              <w:rPr>
                <w:b/>
                <w:u w:val="single"/>
              </w:rPr>
              <w:t>Planning</w:t>
            </w:r>
          </w:p>
          <w:p w14:paraId="5B1ECE86" w14:textId="09E64E47" w:rsidR="003213B1" w:rsidRDefault="003213B1" w:rsidP="00E85A27">
            <w:pPr>
              <w:rPr>
                <w:b/>
                <w:u w:val="single"/>
              </w:rPr>
            </w:pPr>
          </w:p>
          <w:p w14:paraId="6355C2EC" w14:textId="3064FDEF" w:rsidR="007A5E1D" w:rsidRDefault="004E33C6" w:rsidP="00E85A27">
            <w:pPr>
              <w:rPr>
                <w:b/>
                <w:sz w:val="22"/>
                <w:szCs w:val="22"/>
              </w:rPr>
            </w:pPr>
            <w:r w:rsidRPr="004E33C6">
              <w:rPr>
                <w:b/>
                <w:sz w:val="22"/>
                <w:szCs w:val="22"/>
              </w:rPr>
              <w:t>52/21/00009 The Parochial Church Council of St Peters and All Hallows Church</w:t>
            </w:r>
          </w:p>
          <w:p w14:paraId="2D6E7DDC" w14:textId="6CA37593" w:rsidR="004E33C6" w:rsidRDefault="003B5457" w:rsidP="00E85A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Installation of 8.no. circular steel pattress plates to the west tower as part of structural tie bar, siting of new </w:t>
            </w:r>
            <w:r w:rsidR="004D6695">
              <w:rPr>
                <w:bCs/>
                <w:sz w:val="22"/>
                <w:szCs w:val="22"/>
              </w:rPr>
              <w:t>heritage</w:t>
            </w:r>
            <w:r w:rsidR="001E6A24">
              <w:rPr>
                <w:bCs/>
                <w:sz w:val="22"/>
                <w:szCs w:val="22"/>
              </w:rPr>
              <w:t xml:space="preserve"> interpretation panels in churchyard. Also, temporary printed wrap fixed to the temporary scaffolding.</w:t>
            </w:r>
          </w:p>
          <w:p w14:paraId="0DAB73F5" w14:textId="058C4843" w:rsidR="001E6A24" w:rsidRDefault="001E6A24" w:rsidP="00E85A27">
            <w:pPr>
              <w:rPr>
                <w:bCs/>
                <w:sz w:val="22"/>
                <w:szCs w:val="22"/>
              </w:rPr>
            </w:pPr>
          </w:p>
          <w:p w14:paraId="71BCE60A" w14:textId="271FB20B" w:rsidR="001E6A24" w:rsidRDefault="001E6A24" w:rsidP="00E85A27">
            <w:pPr>
              <w:rPr>
                <w:b/>
                <w:sz w:val="22"/>
                <w:szCs w:val="22"/>
              </w:rPr>
            </w:pPr>
            <w:r w:rsidRPr="008B0911">
              <w:rPr>
                <w:b/>
                <w:sz w:val="22"/>
                <w:szCs w:val="22"/>
              </w:rPr>
              <w:t xml:space="preserve">The Parish Council supported this application on the grounds of preservation of a listed building and </w:t>
            </w:r>
            <w:r w:rsidR="008B0911" w:rsidRPr="008B0911">
              <w:rPr>
                <w:b/>
                <w:sz w:val="22"/>
                <w:szCs w:val="22"/>
              </w:rPr>
              <w:t>supporting community activity.</w:t>
            </w:r>
          </w:p>
          <w:p w14:paraId="05FE24AB" w14:textId="01D17157" w:rsidR="0041487B" w:rsidRDefault="0041487B" w:rsidP="00E85A27">
            <w:pPr>
              <w:rPr>
                <w:b/>
                <w:sz w:val="22"/>
                <w:szCs w:val="22"/>
              </w:rPr>
            </w:pPr>
          </w:p>
          <w:p w14:paraId="2D4C6495" w14:textId="1E7AAB1E" w:rsidR="008B0911" w:rsidRPr="00AA3876" w:rsidRDefault="0041487B" w:rsidP="00AA387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A3876">
              <w:rPr>
                <w:b/>
                <w:sz w:val="22"/>
                <w:szCs w:val="22"/>
                <w:u w:val="single"/>
              </w:rPr>
              <w:t xml:space="preserve">Cllr M </w:t>
            </w:r>
            <w:r w:rsidR="00AA3876" w:rsidRPr="00AA3876">
              <w:rPr>
                <w:b/>
                <w:sz w:val="22"/>
                <w:szCs w:val="22"/>
                <w:u w:val="single"/>
              </w:rPr>
              <w:t>S</w:t>
            </w:r>
            <w:r w:rsidRPr="00AA3876">
              <w:rPr>
                <w:b/>
                <w:sz w:val="22"/>
                <w:szCs w:val="22"/>
                <w:u w:val="single"/>
              </w:rPr>
              <w:t>aunders ret</w:t>
            </w:r>
            <w:r w:rsidR="00AA3876" w:rsidRPr="00AA3876">
              <w:rPr>
                <w:b/>
                <w:sz w:val="22"/>
                <w:szCs w:val="22"/>
                <w:u w:val="single"/>
              </w:rPr>
              <w:t>u</w:t>
            </w:r>
            <w:r w:rsidRPr="00AA3876">
              <w:rPr>
                <w:b/>
                <w:sz w:val="22"/>
                <w:szCs w:val="22"/>
                <w:u w:val="single"/>
              </w:rPr>
              <w:t xml:space="preserve">rned to the meeting </w:t>
            </w:r>
            <w:r w:rsidR="00AA3876" w:rsidRPr="00AA3876">
              <w:rPr>
                <w:b/>
                <w:sz w:val="22"/>
                <w:szCs w:val="22"/>
                <w:u w:val="single"/>
              </w:rPr>
              <w:t>7.10</w:t>
            </w:r>
          </w:p>
          <w:p w14:paraId="668FE27E" w14:textId="60F051AC" w:rsidR="008B0911" w:rsidRPr="008B0911" w:rsidRDefault="008B0911" w:rsidP="00E85A27">
            <w:pPr>
              <w:rPr>
                <w:b/>
                <w:sz w:val="22"/>
                <w:szCs w:val="22"/>
                <w:u w:val="single"/>
              </w:rPr>
            </w:pPr>
            <w:r w:rsidRPr="008B0911">
              <w:rPr>
                <w:b/>
                <w:sz w:val="22"/>
                <w:szCs w:val="22"/>
                <w:u w:val="single"/>
              </w:rPr>
              <w:lastRenderedPageBreak/>
              <w:t>52/20/00024 Land South of New Road – West Huntspill LVA LLP</w:t>
            </w:r>
          </w:p>
          <w:p w14:paraId="51151F5E" w14:textId="6E4F1899" w:rsidR="008B0911" w:rsidRDefault="008B0911" w:rsidP="00E85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6B6F9F7D" w14:textId="42422A81" w:rsidR="003B300F" w:rsidRDefault="003B300F" w:rsidP="00E85A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Land south </w:t>
            </w:r>
            <w:proofErr w:type="gramStart"/>
            <w:r>
              <w:rPr>
                <w:bCs/>
                <w:sz w:val="22"/>
                <w:szCs w:val="22"/>
              </w:rPr>
              <w:t>of,</w:t>
            </w:r>
            <w:proofErr w:type="gramEnd"/>
            <w:r>
              <w:rPr>
                <w:bCs/>
                <w:sz w:val="22"/>
                <w:szCs w:val="22"/>
              </w:rPr>
              <w:t xml:space="preserve"> New Road. Outline application with some matters reserved for the erection of 45 dwellings, a carpark, open space and other associated infrastructure with all matters reserved for future consideration except access.</w:t>
            </w:r>
          </w:p>
          <w:p w14:paraId="7F6568D5" w14:textId="7073A8A4" w:rsidR="003B300F" w:rsidRDefault="003B300F" w:rsidP="00E85A27">
            <w:pPr>
              <w:rPr>
                <w:bCs/>
                <w:sz w:val="22"/>
                <w:szCs w:val="22"/>
              </w:rPr>
            </w:pPr>
          </w:p>
          <w:p w14:paraId="20197FC2" w14:textId="2B3CF31F" w:rsidR="003B300F" w:rsidRDefault="003B300F" w:rsidP="00E85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Parish Council continue to object to this application</w:t>
            </w:r>
            <w:r w:rsidR="008507D5">
              <w:rPr>
                <w:b/>
                <w:sz w:val="22"/>
                <w:szCs w:val="22"/>
              </w:rPr>
              <w:t xml:space="preserve"> on the following grounds:</w:t>
            </w:r>
          </w:p>
          <w:p w14:paraId="5C47B71D" w14:textId="51308425" w:rsidR="008507D5" w:rsidRPr="003011BF" w:rsidRDefault="008507D5" w:rsidP="00E85A27">
            <w:pPr>
              <w:rPr>
                <w:bCs/>
                <w:sz w:val="22"/>
                <w:szCs w:val="22"/>
              </w:rPr>
            </w:pPr>
            <w:r w:rsidRPr="003011BF">
              <w:rPr>
                <w:bCs/>
                <w:sz w:val="22"/>
                <w:szCs w:val="22"/>
              </w:rPr>
              <w:t xml:space="preserve">The highways survey was completed during a national lock down and not a true reflection of </w:t>
            </w:r>
            <w:r w:rsidR="003D7E43" w:rsidRPr="003011BF">
              <w:rPr>
                <w:bCs/>
                <w:sz w:val="22"/>
                <w:szCs w:val="22"/>
              </w:rPr>
              <w:t>traffic though the village.</w:t>
            </w:r>
          </w:p>
          <w:p w14:paraId="349BB6BD" w14:textId="734EB4B9" w:rsidR="003D7E43" w:rsidRPr="003011BF" w:rsidRDefault="003D7E43" w:rsidP="00E85A27">
            <w:pPr>
              <w:rPr>
                <w:bCs/>
                <w:sz w:val="22"/>
                <w:szCs w:val="22"/>
              </w:rPr>
            </w:pPr>
            <w:r w:rsidRPr="003011BF">
              <w:rPr>
                <w:bCs/>
                <w:sz w:val="22"/>
                <w:szCs w:val="22"/>
              </w:rPr>
              <w:t xml:space="preserve">Pedestrian Crossing – application only states suggested </w:t>
            </w:r>
            <w:r w:rsidR="00CB369B" w:rsidRPr="003011BF">
              <w:rPr>
                <w:bCs/>
                <w:sz w:val="22"/>
                <w:szCs w:val="22"/>
              </w:rPr>
              <w:t>and the sizing on the application is not correct on application.</w:t>
            </w:r>
          </w:p>
          <w:p w14:paraId="2D780C1A" w14:textId="094E42C6" w:rsidR="00CB369B" w:rsidRDefault="00CB369B" w:rsidP="00E85A27">
            <w:pPr>
              <w:rPr>
                <w:bCs/>
                <w:sz w:val="22"/>
                <w:szCs w:val="22"/>
              </w:rPr>
            </w:pPr>
            <w:r w:rsidRPr="003011BF">
              <w:rPr>
                <w:bCs/>
                <w:sz w:val="22"/>
                <w:szCs w:val="22"/>
              </w:rPr>
              <w:t xml:space="preserve">School carpark is not </w:t>
            </w:r>
            <w:r w:rsidR="003011BF" w:rsidRPr="003011BF">
              <w:rPr>
                <w:bCs/>
                <w:sz w:val="22"/>
                <w:szCs w:val="22"/>
              </w:rPr>
              <w:t xml:space="preserve">easily </w:t>
            </w:r>
            <w:r w:rsidR="002E162A" w:rsidRPr="003011BF">
              <w:rPr>
                <w:bCs/>
                <w:sz w:val="22"/>
                <w:szCs w:val="22"/>
              </w:rPr>
              <w:t>accessible</w:t>
            </w:r>
            <w:r w:rsidR="003011BF" w:rsidRPr="003011BF">
              <w:rPr>
                <w:bCs/>
                <w:sz w:val="22"/>
                <w:szCs w:val="22"/>
              </w:rPr>
              <w:t xml:space="preserve"> to the school and not big enough</w:t>
            </w:r>
          </w:p>
          <w:p w14:paraId="372D9DE4" w14:textId="77777777" w:rsidR="003011BF" w:rsidRPr="003011BF" w:rsidRDefault="003011BF" w:rsidP="00E85A27">
            <w:pPr>
              <w:rPr>
                <w:bCs/>
                <w:sz w:val="22"/>
                <w:szCs w:val="22"/>
              </w:rPr>
            </w:pPr>
          </w:p>
          <w:p w14:paraId="2763857F" w14:textId="6C0F0772" w:rsidR="003011BF" w:rsidRDefault="003011BF" w:rsidP="00E85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Council all agreed to consult with a planning consultant to guide them on further objection to this application.</w:t>
            </w:r>
          </w:p>
          <w:p w14:paraId="179D9588" w14:textId="137E324A" w:rsidR="003011BF" w:rsidRDefault="003011BF" w:rsidP="00E85A27">
            <w:pPr>
              <w:rPr>
                <w:b/>
                <w:sz w:val="22"/>
                <w:szCs w:val="22"/>
              </w:rPr>
            </w:pPr>
          </w:p>
          <w:p w14:paraId="6B5BF6FB" w14:textId="3500F1D8" w:rsidR="003011BF" w:rsidRDefault="00A3753B" w:rsidP="00E85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52/21/00008              76 Church Road.            Mr D Andrews</w:t>
            </w:r>
          </w:p>
          <w:p w14:paraId="004ACDEE" w14:textId="61132F83" w:rsidR="00A3753B" w:rsidRPr="00A3753B" w:rsidRDefault="00A3753B" w:rsidP="00E85A27">
            <w:pPr>
              <w:rPr>
                <w:bCs/>
                <w:sz w:val="22"/>
                <w:szCs w:val="22"/>
              </w:rPr>
            </w:pPr>
            <w:r w:rsidRPr="00A3753B">
              <w:rPr>
                <w:bCs/>
                <w:sz w:val="22"/>
                <w:szCs w:val="22"/>
              </w:rPr>
              <w:t>This was carried over from the last meeting.</w:t>
            </w:r>
          </w:p>
          <w:p w14:paraId="35D78D7D" w14:textId="29F48B85" w:rsidR="00E85A27" w:rsidRPr="001F2B96" w:rsidRDefault="00A3753B" w:rsidP="00E85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Council has no observations to offer.</w:t>
            </w:r>
          </w:p>
          <w:p w14:paraId="5177AF6B" w14:textId="411C5E3E" w:rsidR="001A4F54" w:rsidRPr="001A4F54" w:rsidRDefault="001A4F54" w:rsidP="00F11CF3">
            <w:pPr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16E4A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8B6E15" w:rsidRPr="000B7F4A" w14:paraId="6880BC68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C4BF88" w14:textId="62326CFF" w:rsidR="008B6E15" w:rsidRDefault="00D31474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647CD5" w14:textId="77777777" w:rsidR="00FA42CD" w:rsidRPr="006A06CB" w:rsidRDefault="00D31474" w:rsidP="00E85A27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 w:rsidRPr="006A06CB">
              <w:rPr>
                <w:rFonts w:ascii="Arial Narrow" w:hAnsi="Arial Narrow"/>
                <w:b/>
                <w:u w:val="single"/>
              </w:rPr>
              <w:t>Police report:</w:t>
            </w:r>
          </w:p>
          <w:p w14:paraId="0EF9C1B7" w14:textId="2C7EAA84" w:rsidR="00D31474" w:rsidRDefault="00D31474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Received form PCSO Sam Piers – All Council have read</w:t>
            </w:r>
          </w:p>
          <w:p w14:paraId="1260491F" w14:textId="5190BB6A" w:rsidR="00505E28" w:rsidRPr="00505E28" w:rsidRDefault="00505E28" w:rsidP="00505E28">
            <w:pPr>
              <w:pStyle w:val="ListParagraph"/>
              <w:numPr>
                <w:ilvl w:val="0"/>
                <w:numId w:val="34"/>
              </w:num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AGP </w:t>
            </w:r>
            <w:r w:rsidR="00A9162C">
              <w:rPr>
                <w:rFonts w:ascii="Arial Narrow" w:hAnsi="Arial Narrow"/>
                <w:bCs/>
              </w:rPr>
              <w:t>Priority</w:t>
            </w:r>
            <w:r w:rsidR="00D23076">
              <w:rPr>
                <w:rFonts w:ascii="Arial Narrow" w:hAnsi="Arial Narrow"/>
                <w:bCs/>
              </w:rPr>
              <w:t xml:space="preserve"> 1 &amp; 2 have remained unchanged and figures are based year on year and not a full picture due to national lock down,</w:t>
            </w:r>
          </w:p>
          <w:p w14:paraId="1005EAEC" w14:textId="77777777" w:rsidR="00D31474" w:rsidRDefault="00D31474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75F4C521" w14:textId="304D1230" w:rsidR="00D31474" w:rsidRPr="00FA42CD" w:rsidRDefault="00D31474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Invite PCSO to a future PC meeting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3B8597" w14:textId="77777777" w:rsidR="008B6E15" w:rsidRPr="000B7F4A" w:rsidRDefault="008B6E15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61DFBAF6" w14:textId="77777777" w:rsidTr="00B01B19">
        <w:trPr>
          <w:trHeight w:val="764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A6DEAB" w14:textId="5587B0EA" w:rsidR="00E85A27" w:rsidRDefault="00E85FDF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D0A3B2" w14:textId="6B813972" w:rsidR="00E85A27" w:rsidRDefault="00660DB9" w:rsidP="00660DB9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 w:rsidRPr="00E85FDF">
              <w:rPr>
                <w:rFonts w:ascii="Arial Narrow" w:hAnsi="Arial Narrow"/>
                <w:b/>
                <w:u w:val="single"/>
              </w:rPr>
              <w:t>Footpaths, Highways and Maintenance</w:t>
            </w:r>
          </w:p>
          <w:p w14:paraId="5785AB4C" w14:textId="05B9B6C3" w:rsidR="00293D25" w:rsidRDefault="00293D25" w:rsidP="00660DB9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</w:p>
          <w:p w14:paraId="40A50AB1" w14:textId="6F63074D" w:rsidR="00EE565D" w:rsidRDefault="00EE565D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 w:rsidRPr="00EE565D">
              <w:rPr>
                <w:rFonts w:ascii="Arial Narrow" w:hAnsi="Arial Narrow"/>
                <w:bCs/>
              </w:rPr>
              <w:t xml:space="preserve">Quote required to pollard trees at Old Pawlett Road/White Cottage </w:t>
            </w:r>
          </w:p>
          <w:p w14:paraId="451BFE8C" w14:textId="5E011826" w:rsidR="003623B1" w:rsidRDefault="003623B1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6B085B18" w14:textId="16484669" w:rsidR="003623B1" w:rsidRDefault="003623B1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Alstone Gardens footpath has been trimmed but it is still impassable. Clerk to contact solicitors and thank them but inform it is not </w:t>
            </w:r>
            <w:r w:rsidR="00B27DE0">
              <w:rPr>
                <w:rFonts w:ascii="Arial Narrow" w:hAnsi="Arial Narrow"/>
                <w:bCs/>
              </w:rPr>
              <w:t>sufficient.</w:t>
            </w:r>
          </w:p>
          <w:p w14:paraId="6DC1EFFA" w14:textId="44202EC0" w:rsidR="00B27DE0" w:rsidRDefault="00B27DE0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21AE4901" w14:textId="6796002A" w:rsidR="00B27DE0" w:rsidRDefault="00B27DE0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Neighbourhood Wardens – Carry over as Cllr Higgs </w:t>
            </w:r>
            <w:r w:rsidR="00C61CAB">
              <w:rPr>
                <w:rFonts w:ascii="Arial Narrow" w:hAnsi="Arial Narrow"/>
                <w:bCs/>
              </w:rPr>
              <w:t>absent</w:t>
            </w:r>
            <w:r>
              <w:rPr>
                <w:rFonts w:ascii="Arial Narrow" w:hAnsi="Arial Narrow"/>
                <w:bCs/>
              </w:rPr>
              <w:t xml:space="preserve"> from meeting.</w:t>
            </w:r>
          </w:p>
          <w:p w14:paraId="79BC13A1" w14:textId="3F49F45C" w:rsidR="0089164F" w:rsidRDefault="0089164F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2EBF9CD7" w14:textId="47DEEE77" w:rsidR="005E05A5" w:rsidRDefault="0089164F" w:rsidP="00FA42CD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“No Cold Calling” signs have been received and given to Cllr</w:t>
            </w:r>
            <w:r w:rsidR="009235F2">
              <w:rPr>
                <w:rFonts w:ascii="Arial Narrow" w:hAnsi="Arial Narrow"/>
                <w:bCs/>
              </w:rPr>
              <w:t xml:space="preserve"> Palmer and Cllr Saunders to erect.</w:t>
            </w:r>
          </w:p>
          <w:p w14:paraId="19B905F6" w14:textId="16809773" w:rsidR="00CF73BA" w:rsidRPr="007C72C3" w:rsidRDefault="00CF73BA" w:rsidP="00F11CF3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267EEA" w14:textId="5F54B436" w:rsidR="001362C5" w:rsidRPr="000B7F4A" w:rsidRDefault="00EE565D" w:rsidP="00E85A27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Clerk</w:t>
            </w:r>
          </w:p>
        </w:tc>
      </w:tr>
      <w:tr w:rsidR="00E85A27" w:rsidRPr="000B7F4A" w14:paraId="6EC5C246" w14:textId="77777777" w:rsidTr="00F11CF3">
        <w:trPr>
          <w:trHeight w:val="796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3E30AB" w14:textId="75D21E5D" w:rsidR="00E85A27" w:rsidRDefault="00E85FDF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861AD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D8B3B1" w14:textId="4E6F25D1" w:rsidR="005F42B5" w:rsidRDefault="00CF73BA" w:rsidP="00E85A27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 w:rsidRPr="00E85FDF">
              <w:rPr>
                <w:rFonts w:ascii="Arial Narrow" w:hAnsi="Arial Narrow"/>
                <w:b/>
                <w:u w:val="single"/>
              </w:rPr>
              <w:t>Common</w:t>
            </w:r>
          </w:p>
          <w:p w14:paraId="190AB3EC" w14:textId="4AA514EA" w:rsidR="00952D76" w:rsidRPr="00803479" w:rsidRDefault="00952D76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3A2026FB" w14:textId="0C12ADB4" w:rsidR="00952D76" w:rsidRPr="00803479" w:rsidRDefault="00952D76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 w:rsidRPr="00803479">
              <w:rPr>
                <w:rFonts w:ascii="Arial Narrow" w:hAnsi="Arial Narrow"/>
                <w:bCs/>
              </w:rPr>
              <w:t xml:space="preserve">Site meeting was held regarding Map area on Common. </w:t>
            </w:r>
            <w:r w:rsidR="00366084" w:rsidRPr="00803479">
              <w:rPr>
                <w:rFonts w:ascii="Arial Narrow" w:hAnsi="Arial Narrow"/>
                <w:bCs/>
              </w:rPr>
              <w:t xml:space="preserve">Quotes are still required for bollards. Suggest a third </w:t>
            </w:r>
            <w:r w:rsidR="006A3D17" w:rsidRPr="00803479">
              <w:rPr>
                <w:rFonts w:ascii="Arial Narrow" w:hAnsi="Arial Narrow"/>
                <w:bCs/>
              </w:rPr>
              <w:t>bench</w:t>
            </w:r>
            <w:r w:rsidR="00366084" w:rsidRPr="00803479">
              <w:rPr>
                <w:rFonts w:ascii="Arial Narrow" w:hAnsi="Arial Narrow"/>
                <w:bCs/>
              </w:rPr>
              <w:t xml:space="preserve"> to make a talking area.</w:t>
            </w:r>
          </w:p>
          <w:p w14:paraId="00BC90D5" w14:textId="3BF41ACA" w:rsidR="00366084" w:rsidRDefault="00366084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 w:rsidRPr="00803479">
              <w:rPr>
                <w:rFonts w:ascii="Arial Narrow" w:hAnsi="Arial Narrow"/>
                <w:bCs/>
              </w:rPr>
              <w:t>Unsure whether a hedge is needed or not. Will complete the above works and review.</w:t>
            </w:r>
          </w:p>
          <w:p w14:paraId="1EB48443" w14:textId="0E42BFC1" w:rsidR="00803479" w:rsidRDefault="00803479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31C3188B" w14:textId="5CF9D074" w:rsidR="00803479" w:rsidRDefault="00652137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Women’s</w:t>
            </w:r>
            <w:r w:rsidR="00803479">
              <w:rPr>
                <w:rFonts w:ascii="Arial Narrow" w:hAnsi="Arial Narrow"/>
                <w:bCs/>
              </w:rPr>
              <w:t xml:space="preserve"> </w:t>
            </w:r>
            <w:r w:rsidR="005F7EC2">
              <w:rPr>
                <w:rFonts w:ascii="Arial Narrow" w:hAnsi="Arial Narrow"/>
                <w:bCs/>
              </w:rPr>
              <w:t>Institute</w:t>
            </w:r>
            <w:r w:rsidR="00803479">
              <w:rPr>
                <w:rFonts w:ascii="Arial Narrow" w:hAnsi="Arial Narrow"/>
                <w:bCs/>
              </w:rPr>
              <w:t xml:space="preserve"> </w:t>
            </w:r>
            <w:r w:rsidR="00B6120F">
              <w:rPr>
                <w:rFonts w:ascii="Arial Narrow" w:hAnsi="Arial Narrow"/>
                <w:bCs/>
              </w:rPr>
              <w:t>–</w:t>
            </w:r>
            <w:r w:rsidR="00803479">
              <w:rPr>
                <w:rFonts w:ascii="Arial Narrow" w:hAnsi="Arial Narrow"/>
                <w:bCs/>
              </w:rPr>
              <w:t xml:space="preserve"> </w:t>
            </w:r>
            <w:r w:rsidR="00B6120F">
              <w:rPr>
                <w:rFonts w:ascii="Arial Narrow" w:hAnsi="Arial Narrow"/>
                <w:bCs/>
              </w:rPr>
              <w:t xml:space="preserve">Holding a picnic on the Common 1/7/21 at 7pm (weather dependant) </w:t>
            </w:r>
            <w:r w:rsidR="00CF757E">
              <w:rPr>
                <w:rFonts w:ascii="Arial Narrow" w:hAnsi="Arial Narrow"/>
                <w:bCs/>
              </w:rPr>
              <w:t>a plaque</w:t>
            </w:r>
            <w:r w:rsidR="00B6120F">
              <w:rPr>
                <w:rFonts w:ascii="Arial Narrow" w:hAnsi="Arial Narrow"/>
                <w:bCs/>
              </w:rPr>
              <w:t xml:space="preserve"> will be installed to </w:t>
            </w:r>
            <w:r w:rsidR="00CD3990">
              <w:rPr>
                <w:rFonts w:ascii="Arial Narrow" w:hAnsi="Arial Narrow"/>
                <w:bCs/>
              </w:rPr>
              <w:t>commemorate</w:t>
            </w:r>
            <w:r w:rsidR="00B6120F">
              <w:rPr>
                <w:rFonts w:ascii="Arial Narrow" w:hAnsi="Arial Narrow"/>
                <w:bCs/>
              </w:rPr>
              <w:t xml:space="preserve"> the WI tree planted 2 years ago to celebrate 100 years of the WI.</w:t>
            </w:r>
          </w:p>
          <w:p w14:paraId="0988DAD7" w14:textId="624015F0" w:rsidR="00D901E9" w:rsidRDefault="00D901E9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5524459D" w14:textId="764D4F0B" w:rsidR="00CF73BA" w:rsidRDefault="00D901E9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Rhynes on Common have a lot of overgrowth. Will need to be cleared before winter to help with drainage</w:t>
            </w:r>
            <w:r w:rsidR="00BB27AC">
              <w:rPr>
                <w:rFonts w:ascii="Arial Narrow" w:hAnsi="Arial Narrow"/>
                <w:bCs/>
              </w:rPr>
              <w:t>.</w:t>
            </w:r>
          </w:p>
          <w:p w14:paraId="70DDFAF7" w14:textId="680087CB" w:rsidR="007A6F66" w:rsidRPr="000F181E" w:rsidRDefault="007A6F66" w:rsidP="00F11CF3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1D6AF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D43F93" w:rsidRPr="000B7F4A" w14:paraId="36B20760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D1107D" w14:textId="773920CB" w:rsidR="00D43F93" w:rsidRDefault="000F181E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E85FDF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E8EF151" w14:textId="6CC85C52" w:rsidR="00F95DA5" w:rsidRDefault="007A6F66" w:rsidP="000F181E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 w:rsidRPr="00F11CF3">
              <w:rPr>
                <w:rFonts w:ascii="Arial Narrow" w:hAnsi="Arial Narrow"/>
                <w:b/>
                <w:u w:val="single"/>
              </w:rPr>
              <w:t>Pavilion</w:t>
            </w:r>
          </w:p>
          <w:p w14:paraId="5D8A9F83" w14:textId="2A1649D2" w:rsidR="00E85FDF" w:rsidRDefault="00E85FDF" w:rsidP="000F181E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</w:p>
          <w:p w14:paraId="341ABFFA" w14:textId="50D8B830" w:rsidR="00E85FDF" w:rsidRDefault="00283D33" w:rsidP="000F181E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 w:rsidRPr="00283D33">
              <w:rPr>
                <w:rFonts w:ascii="Arial Narrow" w:hAnsi="Arial Narrow"/>
                <w:bCs/>
              </w:rPr>
              <w:t>Filing Cabinets need to be removed after 12/7/21 – Cllr A Gunnell-Parker will help with disposal</w:t>
            </w:r>
          </w:p>
          <w:p w14:paraId="251EE1EE" w14:textId="0A19D6D6" w:rsidR="004C422F" w:rsidRDefault="004C422F" w:rsidP="000F181E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The Roof has been fixed</w:t>
            </w:r>
          </w:p>
          <w:p w14:paraId="1C538EE9" w14:textId="71721E9E" w:rsidR="004C422F" w:rsidRDefault="004C422F" w:rsidP="000F181E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Plumbing is complete</w:t>
            </w:r>
          </w:p>
          <w:p w14:paraId="420D7D7F" w14:textId="6BBF97B4" w:rsidR="004C422F" w:rsidRDefault="004C422F" w:rsidP="000F181E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Awaiting new boiler</w:t>
            </w:r>
          </w:p>
          <w:p w14:paraId="302BB234" w14:textId="1812D4C5" w:rsidR="004C422F" w:rsidRDefault="004C422F" w:rsidP="000F181E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All doors replaced except disabled toilet door</w:t>
            </w:r>
          </w:p>
          <w:p w14:paraId="2579431D" w14:textId="587B2EDC" w:rsidR="004C422F" w:rsidRDefault="004C422F" w:rsidP="000F181E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Flooring being done today</w:t>
            </w:r>
          </w:p>
          <w:p w14:paraId="08C1A2BD" w14:textId="343CB63A" w:rsidR="004C422F" w:rsidRDefault="004C422F" w:rsidP="000F181E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Home dressing room has been plastered</w:t>
            </w:r>
          </w:p>
          <w:p w14:paraId="182792E2" w14:textId="04A797FE" w:rsidR="004C422F" w:rsidRPr="00283D33" w:rsidRDefault="004C422F" w:rsidP="000F181E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Mr  J Davey is getting 3 quotes for the disabled toilet and ramp.</w:t>
            </w:r>
            <w:r w:rsidR="00505E28">
              <w:rPr>
                <w:rFonts w:ascii="Arial Narrow" w:hAnsi="Arial Narrow"/>
                <w:bCs/>
              </w:rPr>
              <w:t xml:space="preserve"> Council can then apply for grant for this work.</w:t>
            </w:r>
          </w:p>
          <w:p w14:paraId="12117519" w14:textId="42C5F163" w:rsidR="00E85FDF" w:rsidRDefault="00E85FDF" w:rsidP="000F181E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</w:p>
          <w:p w14:paraId="3ECA2A5F" w14:textId="77777777" w:rsidR="00E85FDF" w:rsidRPr="00F11CF3" w:rsidRDefault="00E85FDF" w:rsidP="000F181E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</w:p>
          <w:p w14:paraId="0A72828D" w14:textId="2AAFF83C" w:rsidR="007A6F66" w:rsidRPr="007A6F66" w:rsidRDefault="007A6F66" w:rsidP="000F181E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07075A" w14:textId="77777777" w:rsidR="00D43F93" w:rsidRPr="000B7F4A" w:rsidRDefault="00D43F93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A332D1" w:rsidRPr="000B7F4A" w14:paraId="76738E6D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E9E73B" w14:textId="084AF205" w:rsidR="00A332D1" w:rsidRDefault="00A332D1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6A06CB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C17920" w14:textId="77777777" w:rsidR="00A332D1" w:rsidRPr="000A5989" w:rsidRDefault="006A06CB" w:rsidP="000F181E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 w:rsidRPr="000A5989">
              <w:rPr>
                <w:rFonts w:ascii="Arial Narrow" w:hAnsi="Arial Narrow"/>
                <w:b/>
                <w:u w:val="single"/>
              </w:rPr>
              <w:t>Railway</w:t>
            </w:r>
          </w:p>
          <w:p w14:paraId="19BAC613" w14:textId="77777777" w:rsidR="00587136" w:rsidRDefault="00587136" w:rsidP="000F181E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 w:rsidRPr="000A5989">
              <w:rPr>
                <w:rFonts w:ascii="Arial Narrow" w:hAnsi="Arial Narrow"/>
                <w:bCs/>
              </w:rPr>
              <w:t>The Council discussed the application to the Council to site a ticket office on the railway area. The application suggested a poured concrete base. The Council prop</w:t>
            </w:r>
            <w:r w:rsidR="000A5989">
              <w:rPr>
                <w:rFonts w:ascii="Arial Narrow" w:hAnsi="Arial Narrow"/>
                <w:bCs/>
              </w:rPr>
              <w:t>o</w:t>
            </w:r>
            <w:r w:rsidRPr="000A5989">
              <w:rPr>
                <w:rFonts w:ascii="Arial Narrow" w:hAnsi="Arial Narrow"/>
                <w:bCs/>
              </w:rPr>
              <w:t xml:space="preserve">se a </w:t>
            </w:r>
            <w:r w:rsidR="000A5989" w:rsidRPr="000A5989">
              <w:rPr>
                <w:rFonts w:ascii="Arial Narrow" w:hAnsi="Arial Narrow"/>
                <w:bCs/>
              </w:rPr>
              <w:t>gravel and slab base as this is for a temporary structure.</w:t>
            </w:r>
          </w:p>
          <w:p w14:paraId="09589921" w14:textId="786B319A" w:rsidR="000A5989" w:rsidRPr="000A5989" w:rsidRDefault="000A5989" w:rsidP="000F181E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The Clerk will inform Mr Edwards and Mr Flower.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F74089" w14:textId="77777777" w:rsidR="00A332D1" w:rsidRPr="000B7F4A" w:rsidRDefault="00A332D1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373069" w:rsidRPr="000B7F4A" w14:paraId="7C05709E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39BEC9" w14:textId="24EC68E0" w:rsidR="00373069" w:rsidRDefault="00373069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293D25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179B17" w14:textId="77777777" w:rsidR="00F424DD" w:rsidRPr="00293D25" w:rsidRDefault="00293D25" w:rsidP="00E85A27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 w:rsidRPr="00293D25">
              <w:rPr>
                <w:rFonts w:ascii="Arial Narrow" w:hAnsi="Arial Narrow"/>
                <w:b/>
                <w:u w:val="single"/>
              </w:rPr>
              <w:t>Ilex Park</w:t>
            </w:r>
          </w:p>
          <w:p w14:paraId="06073BA0" w14:textId="77777777" w:rsidR="00293D25" w:rsidRDefault="00293D25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 directional sign is needed for the park within the Ringstone area.</w:t>
            </w:r>
          </w:p>
          <w:p w14:paraId="7E27EB38" w14:textId="77777777" w:rsidR="00293D25" w:rsidRDefault="00293D25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525916D6" w14:textId="75484014" w:rsidR="00293D25" w:rsidRPr="00974718" w:rsidRDefault="00293D25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The Clerk will contact Arien Signs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CDE636" w14:textId="77777777" w:rsidR="00373069" w:rsidRPr="000B7F4A" w:rsidRDefault="00373069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BB27AC" w:rsidRPr="000B7F4A" w14:paraId="542FED42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6EB9B16" w14:textId="1DA51D98" w:rsidR="00BB27AC" w:rsidRDefault="00BB27AC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52CABF" w14:textId="77777777" w:rsidR="00BB27AC" w:rsidRDefault="00BB27AC" w:rsidP="00E85A27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Training</w:t>
            </w:r>
          </w:p>
          <w:p w14:paraId="65BE3A17" w14:textId="77777777" w:rsidR="00BB27AC" w:rsidRDefault="00BB27AC" w:rsidP="00E85A27">
            <w:pPr>
              <w:tabs>
                <w:tab w:val="left" w:pos="2200"/>
              </w:tabs>
              <w:rPr>
                <w:rFonts w:ascii="Arial Narrow" w:hAnsi="Arial Narrow"/>
                <w:b/>
                <w:u w:val="single"/>
              </w:rPr>
            </w:pPr>
          </w:p>
          <w:p w14:paraId="37A95ECE" w14:textId="1BE3FE43" w:rsidR="00BB27AC" w:rsidRPr="00BB27AC" w:rsidRDefault="00BB27AC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 w:rsidRPr="00BB27AC">
              <w:rPr>
                <w:rFonts w:ascii="Arial Narrow" w:hAnsi="Arial Narrow"/>
                <w:bCs/>
              </w:rPr>
              <w:t>Cllr Gunnell-Parker has chairmanship training via zoom (SALC) on 29/7/21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A6C712" w14:textId="77777777" w:rsidR="00BB27AC" w:rsidRPr="000B7F4A" w:rsidRDefault="00BB27AC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2A68BE06" w14:textId="77777777" w:rsidTr="0007580B">
        <w:trPr>
          <w:trHeight w:val="4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85F8A9" w14:textId="0E87D935" w:rsidR="00E85A27" w:rsidRPr="000B7F4A" w:rsidRDefault="00E85A27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BB27AC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C2B924" w14:textId="0D4E330F" w:rsidR="00E85A27" w:rsidRPr="00F11CF3" w:rsidRDefault="00E85A27" w:rsidP="00E85A27">
            <w:pPr>
              <w:rPr>
                <w:rFonts w:ascii="Arial Narrow" w:hAnsi="Arial Narrow"/>
                <w:b/>
                <w:bCs/>
                <w:u w:val="single"/>
              </w:rPr>
            </w:pPr>
            <w:r w:rsidRPr="00F11CF3">
              <w:rPr>
                <w:rFonts w:ascii="Arial Narrow" w:hAnsi="Arial Narrow"/>
                <w:b/>
                <w:bCs/>
                <w:u w:val="single"/>
              </w:rPr>
              <w:t>Area Report:</w:t>
            </w:r>
          </w:p>
          <w:p w14:paraId="0C098458" w14:textId="6426D8CB" w:rsidR="00E85A27" w:rsidRDefault="00E85A27" w:rsidP="00E85A27">
            <w:pPr>
              <w:rPr>
                <w:rFonts w:ascii="Arial Narrow" w:hAnsi="Arial Narrow"/>
                <w:b/>
                <w:bCs/>
              </w:rPr>
            </w:pPr>
          </w:p>
          <w:p w14:paraId="76409081" w14:textId="3D95CB00" w:rsidR="00532828" w:rsidRDefault="00E85A27" w:rsidP="00F11CF3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 xml:space="preserve">Ringstone </w:t>
            </w:r>
            <w:r w:rsidRPr="004356F2">
              <w:rPr>
                <w:rFonts w:ascii="Arial Narrow" w:hAnsi="Arial Narrow"/>
              </w:rPr>
              <w:t xml:space="preserve">– </w:t>
            </w:r>
            <w:r w:rsidR="00532828">
              <w:rPr>
                <w:rFonts w:ascii="Arial Narrow" w:hAnsi="Arial Narrow"/>
              </w:rPr>
              <w:t>Wessex Water Stop Valve stones have appeared near the Withy Road sign. Clerk will inform Wessex Water so they can be reinstated</w:t>
            </w:r>
            <w:r w:rsidR="006D23CC">
              <w:rPr>
                <w:rFonts w:ascii="Arial Narrow" w:hAnsi="Arial Narrow"/>
              </w:rPr>
              <w:t>.</w:t>
            </w:r>
          </w:p>
          <w:p w14:paraId="36999F22" w14:textId="00AED497" w:rsidR="006D23CC" w:rsidRDefault="006D23CC" w:rsidP="00F11C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Potholes have been </w:t>
            </w:r>
            <w:r w:rsidR="007B0205">
              <w:rPr>
                <w:rFonts w:ascii="Arial Narrow" w:hAnsi="Arial Narrow"/>
              </w:rPr>
              <w:t>repaired</w:t>
            </w:r>
          </w:p>
          <w:p w14:paraId="0C4D9295" w14:textId="068115AE" w:rsidR="006D23CC" w:rsidRPr="004356F2" w:rsidRDefault="006D23CC" w:rsidP="00F11C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Gas Main is being re-sleeved in Ringstone – Will be works going on for 3 months</w:t>
            </w:r>
          </w:p>
          <w:p w14:paraId="23E11E74" w14:textId="0E5A0835" w:rsidR="00E85A27" w:rsidRPr="004356F2" w:rsidRDefault="00E85A27" w:rsidP="00E85A27">
            <w:pPr>
              <w:rPr>
                <w:rFonts w:ascii="Arial Narrow" w:hAnsi="Arial Narrow"/>
              </w:rPr>
            </w:pPr>
          </w:p>
          <w:p w14:paraId="308E5403" w14:textId="77183168" w:rsidR="004B6C2B" w:rsidRDefault="00E85A27" w:rsidP="00E85A27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>Church Road</w:t>
            </w:r>
            <w:r w:rsidRPr="004356F2">
              <w:rPr>
                <w:rFonts w:ascii="Arial Narrow" w:hAnsi="Arial Narrow"/>
              </w:rPr>
              <w:t xml:space="preserve"> –</w:t>
            </w:r>
            <w:r w:rsidR="00E861B5">
              <w:rPr>
                <w:rFonts w:ascii="Arial Narrow" w:hAnsi="Arial Narrow"/>
              </w:rPr>
              <w:t xml:space="preserve"> Mr Mullins land is for sale. Access to this land is over the Common. Rumour </w:t>
            </w:r>
            <w:r w:rsidR="000A5373">
              <w:rPr>
                <w:rFonts w:ascii="Arial Narrow" w:hAnsi="Arial Narrow"/>
              </w:rPr>
              <w:t xml:space="preserve">has suggested residential development (7 acres). Councillors inform the land is of </w:t>
            </w:r>
            <w:r w:rsidR="005F550B">
              <w:rPr>
                <w:rFonts w:ascii="Arial Narrow" w:hAnsi="Arial Narrow"/>
              </w:rPr>
              <w:t>archaeological</w:t>
            </w:r>
            <w:r w:rsidR="00D75CE6">
              <w:rPr>
                <w:rFonts w:ascii="Arial Narrow" w:hAnsi="Arial Narrow"/>
              </w:rPr>
              <w:t xml:space="preserve"> interest. </w:t>
            </w:r>
          </w:p>
          <w:p w14:paraId="0F1B0482" w14:textId="13AC0090" w:rsidR="00532828" w:rsidRDefault="00532828" w:rsidP="00E85A2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Speeding cars within this area- Inform PCSO/PC</w:t>
            </w:r>
          </w:p>
          <w:p w14:paraId="243B439B" w14:textId="77777777" w:rsidR="00F11CF3" w:rsidRDefault="00F11CF3" w:rsidP="00E85A27">
            <w:pPr>
              <w:rPr>
                <w:rFonts w:ascii="Arial Narrow" w:hAnsi="Arial Narrow"/>
              </w:rPr>
            </w:pPr>
          </w:p>
          <w:p w14:paraId="2C52877F" w14:textId="470025C6" w:rsidR="004151B8" w:rsidRDefault="00E85A27" w:rsidP="006513AA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>Main Road</w:t>
            </w:r>
            <w:r>
              <w:rPr>
                <w:rFonts w:ascii="Arial Narrow" w:hAnsi="Arial Narrow"/>
              </w:rPr>
              <w:t xml:space="preserve"> </w:t>
            </w:r>
            <w:r w:rsidR="004B6C2B">
              <w:rPr>
                <w:rFonts w:ascii="Arial Narrow" w:hAnsi="Arial Narrow"/>
              </w:rPr>
              <w:t>–</w:t>
            </w:r>
            <w:r w:rsidR="006513AA">
              <w:rPr>
                <w:rFonts w:ascii="Arial Narrow" w:hAnsi="Arial Narrow"/>
              </w:rPr>
              <w:t xml:space="preserve"> </w:t>
            </w:r>
            <w:r w:rsidR="000A49AC">
              <w:rPr>
                <w:rFonts w:ascii="Arial Narrow" w:hAnsi="Arial Narrow"/>
              </w:rPr>
              <w:t>Lots of rubbish along Main Road</w:t>
            </w:r>
          </w:p>
          <w:p w14:paraId="717FF468" w14:textId="6AD13881" w:rsidR="00E861B5" w:rsidRDefault="000A49AC" w:rsidP="006513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Traffic has increased overnight due to M5 closures</w:t>
            </w:r>
          </w:p>
          <w:p w14:paraId="7771A3B2" w14:textId="65091753" w:rsidR="00D75CE6" w:rsidRDefault="00D75CE6" w:rsidP="006513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Notice board has been refurbished by Arien signs.</w:t>
            </w:r>
          </w:p>
          <w:p w14:paraId="72F16E81" w14:textId="332948E5" w:rsidR="00E85A27" w:rsidRDefault="00E85A27" w:rsidP="00E85A27">
            <w:pPr>
              <w:rPr>
                <w:rFonts w:ascii="Arial Narrow" w:hAnsi="Arial Narrow"/>
              </w:rPr>
            </w:pPr>
          </w:p>
          <w:p w14:paraId="0E2BF6D3" w14:textId="77777777" w:rsidR="0007580B" w:rsidRDefault="0007580B" w:rsidP="00955AFF">
            <w:pPr>
              <w:rPr>
                <w:rFonts w:ascii="Arial Narrow" w:hAnsi="Arial Narrow"/>
                <w:b/>
                <w:bCs/>
              </w:rPr>
            </w:pPr>
          </w:p>
          <w:p w14:paraId="766F6F79" w14:textId="4C48D564" w:rsidR="00B4678E" w:rsidRDefault="00E85A27" w:rsidP="00E85A27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lastRenderedPageBreak/>
              <w:t>Alstone</w:t>
            </w:r>
            <w:r>
              <w:rPr>
                <w:rFonts w:ascii="Arial Narrow" w:hAnsi="Arial Narrow"/>
              </w:rPr>
              <w:t xml:space="preserve"> – </w:t>
            </w:r>
            <w:r w:rsidR="000A49AC">
              <w:rPr>
                <w:rFonts w:ascii="Arial Narrow" w:hAnsi="Arial Narrow"/>
              </w:rPr>
              <w:t xml:space="preserve"> Non</w:t>
            </w:r>
            <w:r w:rsidR="0007580B">
              <w:rPr>
                <w:rFonts w:ascii="Arial Narrow" w:hAnsi="Arial Narrow"/>
              </w:rPr>
              <w:t>e</w:t>
            </w:r>
          </w:p>
          <w:p w14:paraId="7BA12F1E" w14:textId="609CCC77" w:rsidR="006513AA" w:rsidRPr="006513AA" w:rsidRDefault="006513AA" w:rsidP="006513A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998AA5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56EC8EC5" w14:textId="77777777" w:rsidTr="00DE0AF7">
        <w:trPr>
          <w:trHeight w:val="37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7ECEAD" w14:textId="7AF56279" w:rsidR="00E85A27" w:rsidRDefault="006513AA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1</w:t>
            </w:r>
            <w:r w:rsidR="0007580B">
              <w:rPr>
                <w:rFonts w:ascii="Arial Narrow" w:hAnsi="Arial Narrow"/>
                <w:b/>
                <w:bCs/>
              </w:rPr>
              <w:t>5.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1110F0" w14:textId="5166BA19" w:rsidR="00E85A27" w:rsidRDefault="00E85A27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Payments</w:t>
            </w:r>
          </w:p>
          <w:p w14:paraId="1EA9A7C5" w14:textId="4010689C" w:rsidR="00C85C62" w:rsidRPr="00C85C62" w:rsidRDefault="00C85C62" w:rsidP="00C85C62">
            <w:pPr>
              <w:rPr>
                <w:sz w:val="22"/>
                <w:szCs w:val="22"/>
              </w:rPr>
            </w:pPr>
          </w:p>
          <w:p w14:paraId="59B6B783" w14:textId="77777777" w:rsidR="005C14CC" w:rsidRDefault="005C14CC" w:rsidP="005C14CC">
            <w:pPr>
              <w:numPr>
                <w:ilvl w:val="1"/>
                <w:numId w:val="12"/>
              </w:numPr>
              <w:suppressAutoHyphens w:val="0"/>
              <w:ind w:hanging="122"/>
            </w:pPr>
            <w:r>
              <w:rPr>
                <w:rFonts w:eastAsia="Arial"/>
                <w:sz w:val="20"/>
              </w:rPr>
              <w:t xml:space="preserve">Mrs Alex Harris £598.76 – Clerk </w:t>
            </w:r>
          </w:p>
          <w:p w14:paraId="51AB0BA2" w14:textId="77777777" w:rsidR="005C14CC" w:rsidRPr="00DD5465" w:rsidRDefault="005C14CC" w:rsidP="005C14CC">
            <w:pPr>
              <w:numPr>
                <w:ilvl w:val="1"/>
                <w:numId w:val="12"/>
              </w:numPr>
              <w:suppressAutoHyphens w:val="0"/>
              <w:spacing w:after="4"/>
              <w:ind w:hanging="122"/>
            </w:pPr>
            <w:r>
              <w:rPr>
                <w:rFonts w:eastAsia="Arial"/>
                <w:sz w:val="20"/>
              </w:rPr>
              <w:t xml:space="preserve">Mrs Alex Harris £37.99 – Telephone and website </w:t>
            </w:r>
          </w:p>
          <w:p w14:paraId="29EA2709" w14:textId="51D4BF62" w:rsidR="005C14CC" w:rsidRPr="00DA0C48" w:rsidRDefault="005C14CC" w:rsidP="005C14CC">
            <w:pPr>
              <w:numPr>
                <w:ilvl w:val="1"/>
                <w:numId w:val="12"/>
              </w:numPr>
              <w:suppressAutoHyphens w:val="0"/>
              <w:spacing w:after="4"/>
              <w:ind w:hanging="122"/>
            </w:pPr>
            <w:r>
              <w:rPr>
                <w:rFonts w:eastAsia="Arial"/>
                <w:sz w:val="20"/>
              </w:rPr>
              <w:t>Mrs Alex Harris £14.39</w:t>
            </w:r>
          </w:p>
          <w:p w14:paraId="69BEF667" w14:textId="55191A2F" w:rsidR="00DA0C48" w:rsidRPr="00DA0C48" w:rsidRDefault="00DA0C48" w:rsidP="005C14CC">
            <w:pPr>
              <w:numPr>
                <w:ilvl w:val="1"/>
                <w:numId w:val="12"/>
              </w:numPr>
              <w:suppressAutoHyphens w:val="0"/>
              <w:spacing w:after="4"/>
              <w:ind w:hanging="122"/>
            </w:pPr>
            <w:r>
              <w:rPr>
                <w:rFonts w:eastAsia="Arial"/>
                <w:sz w:val="20"/>
              </w:rPr>
              <w:t>Mr Steve Chick £375.00 – Common/Ilex/Old Pawlett R</w:t>
            </w:r>
            <w:r w:rsidR="0069295D">
              <w:rPr>
                <w:rFonts w:eastAsia="Arial"/>
                <w:sz w:val="20"/>
              </w:rPr>
              <w:t>oa</w:t>
            </w:r>
            <w:r>
              <w:rPr>
                <w:rFonts w:eastAsia="Arial"/>
                <w:sz w:val="20"/>
              </w:rPr>
              <w:t>d</w:t>
            </w:r>
          </w:p>
          <w:p w14:paraId="344465CD" w14:textId="341F57D5" w:rsidR="00DA0C48" w:rsidRPr="00DA0C48" w:rsidRDefault="00DA0C48" w:rsidP="005C14CC">
            <w:pPr>
              <w:numPr>
                <w:ilvl w:val="1"/>
                <w:numId w:val="12"/>
              </w:numPr>
              <w:suppressAutoHyphens w:val="0"/>
              <w:spacing w:after="4"/>
              <w:ind w:hanging="122"/>
            </w:pPr>
            <w:r>
              <w:rPr>
                <w:rFonts w:eastAsia="Arial"/>
                <w:sz w:val="20"/>
              </w:rPr>
              <w:t>Mr Steve Ch</w:t>
            </w:r>
            <w:r w:rsidR="0069295D">
              <w:rPr>
                <w:rFonts w:eastAsia="Arial"/>
                <w:sz w:val="20"/>
              </w:rPr>
              <w:t>ic</w:t>
            </w:r>
            <w:r>
              <w:rPr>
                <w:rFonts w:eastAsia="Arial"/>
                <w:sz w:val="20"/>
              </w:rPr>
              <w:t>k £375.00 – Common/Ilex/Old Pawlett Road</w:t>
            </w:r>
          </w:p>
          <w:p w14:paraId="7F6C71ED" w14:textId="570AFD74" w:rsidR="00DA0C48" w:rsidRPr="001E4530" w:rsidRDefault="001E4530" w:rsidP="005C14CC">
            <w:pPr>
              <w:numPr>
                <w:ilvl w:val="1"/>
                <w:numId w:val="12"/>
              </w:numPr>
              <w:suppressAutoHyphens w:val="0"/>
              <w:spacing w:after="4"/>
              <w:ind w:hanging="122"/>
            </w:pPr>
            <w:r>
              <w:rPr>
                <w:rFonts w:eastAsia="Arial"/>
                <w:sz w:val="20"/>
              </w:rPr>
              <w:t>Huntspill Cricket Club – Pavilion  refurb April £2769.52</w:t>
            </w:r>
          </w:p>
          <w:p w14:paraId="5BAA28F3" w14:textId="3F0E7363" w:rsidR="001E4530" w:rsidRPr="00691392" w:rsidRDefault="001E4530" w:rsidP="005C14CC">
            <w:pPr>
              <w:numPr>
                <w:ilvl w:val="1"/>
                <w:numId w:val="12"/>
              </w:numPr>
              <w:suppressAutoHyphens w:val="0"/>
              <w:spacing w:after="4"/>
              <w:ind w:hanging="122"/>
            </w:pPr>
            <w:r>
              <w:rPr>
                <w:rFonts w:eastAsia="Arial"/>
                <w:sz w:val="20"/>
              </w:rPr>
              <w:t>Huntspill Cricket Club – Pavilion refurb May £2145</w:t>
            </w:r>
            <w:r w:rsidR="00691392">
              <w:rPr>
                <w:rFonts w:eastAsia="Arial"/>
                <w:sz w:val="20"/>
              </w:rPr>
              <w:t>.70</w:t>
            </w:r>
          </w:p>
          <w:p w14:paraId="6F245D2A" w14:textId="528EF7D7" w:rsidR="00691392" w:rsidRPr="00691392" w:rsidRDefault="00691392" w:rsidP="005C14CC">
            <w:pPr>
              <w:numPr>
                <w:ilvl w:val="1"/>
                <w:numId w:val="12"/>
              </w:numPr>
              <w:suppressAutoHyphens w:val="0"/>
              <w:spacing w:after="4"/>
              <w:ind w:hanging="122"/>
            </w:pPr>
            <w:r>
              <w:rPr>
                <w:rFonts w:eastAsia="Arial"/>
                <w:sz w:val="20"/>
              </w:rPr>
              <w:t>SDC Dog Bins (April) £167.23</w:t>
            </w:r>
          </w:p>
          <w:p w14:paraId="51C6CE5E" w14:textId="337D3BE0" w:rsidR="00691392" w:rsidRPr="00691392" w:rsidRDefault="00691392" w:rsidP="005C14CC">
            <w:pPr>
              <w:numPr>
                <w:ilvl w:val="1"/>
                <w:numId w:val="12"/>
              </w:numPr>
              <w:suppressAutoHyphens w:val="0"/>
              <w:spacing w:after="4"/>
              <w:ind w:hanging="122"/>
            </w:pPr>
            <w:r>
              <w:rPr>
                <w:rFonts w:eastAsia="Arial"/>
                <w:sz w:val="20"/>
              </w:rPr>
              <w:t>Wessex Water Pavilion £93.36</w:t>
            </w:r>
          </w:p>
          <w:p w14:paraId="666EBD11" w14:textId="2C22BE8C" w:rsidR="00691392" w:rsidRPr="00DD5465" w:rsidRDefault="00691392" w:rsidP="005C14CC">
            <w:pPr>
              <w:numPr>
                <w:ilvl w:val="1"/>
                <w:numId w:val="12"/>
              </w:numPr>
              <w:suppressAutoHyphens w:val="0"/>
              <w:spacing w:after="4"/>
              <w:ind w:hanging="122"/>
            </w:pPr>
            <w:r>
              <w:rPr>
                <w:rFonts w:eastAsia="Arial"/>
                <w:sz w:val="20"/>
              </w:rPr>
              <w:t>Huntspill Cricket Club  Grass Cutting £900.00</w:t>
            </w:r>
          </w:p>
          <w:p w14:paraId="1E567FAB" w14:textId="77777777" w:rsidR="005C14CC" w:rsidRDefault="005C14CC" w:rsidP="005C14CC">
            <w:pPr>
              <w:spacing w:after="4"/>
              <w:ind w:left="720"/>
            </w:pPr>
          </w:p>
          <w:p w14:paraId="64210FEE" w14:textId="4F7026B5" w:rsidR="00C85C62" w:rsidRPr="00435C32" w:rsidRDefault="00C85C62" w:rsidP="00C85C62">
            <w:pPr>
              <w:rPr>
                <w:b/>
                <w:bCs/>
                <w:sz w:val="22"/>
                <w:szCs w:val="22"/>
              </w:rPr>
            </w:pPr>
            <w:r w:rsidRPr="00435C32">
              <w:rPr>
                <w:b/>
                <w:bCs/>
                <w:sz w:val="22"/>
                <w:szCs w:val="22"/>
              </w:rPr>
              <w:t>All payments agreed by</w:t>
            </w:r>
            <w:r w:rsidR="0020619B">
              <w:rPr>
                <w:b/>
                <w:bCs/>
                <w:sz w:val="22"/>
                <w:szCs w:val="22"/>
              </w:rPr>
              <w:t xml:space="preserve"> of </w:t>
            </w:r>
            <w:r w:rsidR="00CF42A8">
              <w:rPr>
                <w:b/>
                <w:bCs/>
                <w:sz w:val="22"/>
                <w:szCs w:val="22"/>
              </w:rPr>
              <w:t>Council</w:t>
            </w:r>
            <w:r w:rsidR="0020619B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27034E4A" w14:textId="77777777" w:rsidR="00E17FE8" w:rsidRDefault="00E17FE8" w:rsidP="006513AA">
            <w:pPr>
              <w:rPr>
                <w:rFonts w:eastAsia="Arial"/>
                <w:sz w:val="20"/>
              </w:rPr>
            </w:pPr>
          </w:p>
          <w:p w14:paraId="3679AE05" w14:textId="286D6F8A" w:rsidR="00E17FE8" w:rsidRDefault="00E17FE8" w:rsidP="006513AA">
            <w:pPr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Financial Report given</w:t>
            </w:r>
          </w:p>
          <w:p w14:paraId="095CBB0E" w14:textId="4580CB39" w:rsidR="0069295D" w:rsidRDefault="0069295D" w:rsidP="006513AA">
            <w:pPr>
              <w:rPr>
                <w:rFonts w:eastAsia="Arial"/>
                <w:sz w:val="20"/>
              </w:rPr>
            </w:pPr>
          </w:p>
          <w:p w14:paraId="790119F4" w14:textId="2DC09FBF" w:rsidR="0069295D" w:rsidRDefault="0069295D" w:rsidP="006513AA">
            <w:pPr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Banking – Cllr AGP and Cllr Keen to be added to Bank Mandate</w:t>
            </w:r>
          </w:p>
          <w:p w14:paraId="0BCB86F6" w14:textId="471BBFCF" w:rsidR="00E858A1" w:rsidRDefault="00E858A1" w:rsidP="006513A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5431E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742EF81B" w14:textId="77777777" w:rsidTr="00783955">
        <w:trPr>
          <w:trHeight w:val="57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9B8A40" w14:textId="3402B7CC" w:rsidR="00E85A27" w:rsidRDefault="00783955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</w:t>
            </w:r>
            <w:r w:rsidR="00E85A27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D1F4C0" w14:textId="5677DE31" w:rsidR="006F0D72" w:rsidRDefault="00E85A27" w:rsidP="00091D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Matters of report:</w:t>
            </w:r>
            <w:r w:rsidR="00C76D82">
              <w:rPr>
                <w:rFonts w:ascii="Arial Narrow" w:hAnsi="Arial Narrow"/>
                <w:b/>
                <w:bCs/>
              </w:rPr>
              <w:t xml:space="preserve"> </w:t>
            </w:r>
            <w:r w:rsidR="00C76D82" w:rsidRPr="00C76D82">
              <w:rPr>
                <w:rFonts w:ascii="Arial Narrow" w:hAnsi="Arial Narrow"/>
              </w:rPr>
              <w:t xml:space="preserve">Cllr Gunnell-Parker will be </w:t>
            </w:r>
            <w:r w:rsidR="00531C52" w:rsidRPr="00C76D82">
              <w:rPr>
                <w:rFonts w:ascii="Arial Narrow" w:hAnsi="Arial Narrow"/>
              </w:rPr>
              <w:t>absent</w:t>
            </w:r>
            <w:r w:rsidR="00C76D82" w:rsidRPr="00C76D82">
              <w:rPr>
                <w:rFonts w:ascii="Arial Narrow" w:hAnsi="Arial Narrow"/>
              </w:rPr>
              <w:t xml:space="preserve"> from next meeting due to holiday</w:t>
            </w:r>
          </w:p>
          <w:p w14:paraId="1D139A82" w14:textId="7C1EBB26" w:rsidR="00E858A1" w:rsidRPr="008A3EBC" w:rsidRDefault="00E858A1" w:rsidP="00F11CF3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1B3E3A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463F3BD0" w14:textId="77777777" w:rsidTr="00783955">
        <w:trPr>
          <w:trHeight w:val="547"/>
        </w:trPr>
        <w:tc>
          <w:tcPr>
            <w:tcW w:w="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36B02F" w14:textId="1B00FF9A" w:rsidR="00E85A27" w:rsidRPr="000B7F4A" w:rsidRDefault="00783955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</w:t>
            </w:r>
            <w:r w:rsidR="00E85A27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11C660" w14:textId="07980EC3" w:rsidR="00E85A27" w:rsidRPr="00783955" w:rsidRDefault="00E85A27" w:rsidP="00E85A27">
            <w:pPr>
              <w:rPr>
                <w:rFonts w:ascii="Arial Narrow" w:hAnsi="Arial Narrow"/>
                <w:b/>
                <w:bCs/>
              </w:rPr>
            </w:pPr>
            <w:r w:rsidRPr="00A30AA1">
              <w:rPr>
                <w:rFonts w:ascii="Arial Narrow" w:hAnsi="Arial Narrow"/>
                <w:b/>
                <w:bCs/>
              </w:rPr>
              <w:t xml:space="preserve">Date &amp; time of next meeting: </w:t>
            </w:r>
            <w:r w:rsidR="00783955">
              <w:rPr>
                <w:rFonts w:ascii="Arial Narrow" w:hAnsi="Arial Narrow"/>
                <w:b/>
                <w:bCs/>
              </w:rPr>
              <w:t xml:space="preserve"> 12</w:t>
            </w:r>
            <w:r w:rsidR="00783955" w:rsidRPr="00783955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 w:rsidR="00783955">
              <w:rPr>
                <w:rFonts w:ascii="Arial Narrow" w:hAnsi="Arial Narrow"/>
                <w:b/>
                <w:bCs/>
              </w:rPr>
              <w:t xml:space="preserve"> July 2021 – 7pm – Balliol Hall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F43FC5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E85A27" w:rsidRPr="000B7F4A" w14:paraId="7C002FE7" w14:textId="77777777" w:rsidTr="00F41740">
        <w:trPr>
          <w:trHeight w:val="325"/>
        </w:trPr>
        <w:tc>
          <w:tcPr>
            <w:tcW w:w="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A98FE9" w14:textId="53E4BB2D" w:rsidR="00E85A27" w:rsidRPr="000B7F4A" w:rsidRDefault="00783955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</w:t>
            </w:r>
            <w:r w:rsidR="00E85A27" w:rsidRPr="000B7F4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02C74C" w14:textId="6AB3AD11" w:rsidR="00E85A27" w:rsidRPr="000B7F4A" w:rsidRDefault="00E85A27" w:rsidP="00E85A27">
            <w:pPr>
              <w:tabs>
                <w:tab w:val="left" w:pos="352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>The meeting closed at</w:t>
            </w:r>
            <w:r w:rsidR="00783955">
              <w:rPr>
                <w:rFonts w:ascii="Arial Narrow" w:hAnsi="Arial Narrow"/>
                <w:bCs/>
              </w:rPr>
              <w:t>: 20.15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A46694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  <w:bCs/>
              </w:rPr>
            </w:pPr>
          </w:p>
        </w:tc>
      </w:tr>
    </w:tbl>
    <w:p w14:paraId="12249D0D" w14:textId="77777777" w:rsidR="00C24618" w:rsidRPr="000B7F4A" w:rsidRDefault="00C24618">
      <w:pPr>
        <w:rPr>
          <w:rFonts w:ascii="Arial Narrow" w:hAnsi="Arial Narrow"/>
        </w:rPr>
      </w:pPr>
    </w:p>
    <w:sectPr w:rsidR="00C24618" w:rsidRPr="000B7F4A" w:rsidSect="00531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2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1013C" w14:textId="77777777" w:rsidR="00AB481B" w:rsidRDefault="00AB481B" w:rsidP="006D098B">
      <w:r>
        <w:separator/>
      </w:r>
    </w:p>
  </w:endnote>
  <w:endnote w:type="continuationSeparator" w:id="0">
    <w:p w14:paraId="67696130" w14:textId="77777777" w:rsidR="00AB481B" w:rsidRDefault="00AB481B" w:rsidP="006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201E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A4350" w14:textId="77777777" w:rsidR="00A20416" w:rsidRDefault="00A20416" w:rsidP="00A20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065D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DC8">
      <w:rPr>
        <w:rStyle w:val="PageNumber"/>
        <w:noProof/>
      </w:rPr>
      <w:t>160</w:t>
    </w:r>
    <w:r>
      <w:rPr>
        <w:rStyle w:val="PageNumber"/>
      </w:rPr>
      <w:fldChar w:fldCharType="end"/>
    </w:r>
  </w:p>
  <w:p w14:paraId="2C219AAD" w14:textId="3B357497" w:rsidR="006D098B" w:rsidRDefault="00746433" w:rsidP="00A20416">
    <w:pPr>
      <w:pStyle w:val="Footer"/>
      <w:ind w:right="360"/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FA40F" wp14:editId="6DBFC0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EC003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72AF" w14:textId="77777777" w:rsidR="00E72DC8" w:rsidRDefault="00E72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5829D" w14:textId="77777777" w:rsidR="00AB481B" w:rsidRDefault="00AB481B" w:rsidP="006D098B">
      <w:r>
        <w:separator/>
      </w:r>
    </w:p>
  </w:footnote>
  <w:footnote w:type="continuationSeparator" w:id="0">
    <w:p w14:paraId="16A32CB3" w14:textId="77777777" w:rsidR="00AB481B" w:rsidRDefault="00AB481B" w:rsidP="006D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38C5" w14:textId="6989B011" w:rsidR="00CF246A" w:rsidRDefault="00CF2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29F5" w14:textId="4933F6A3" w:rsidR="00CF246A" w:rsidRDefault="00CF2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7E4E0" w14:textId="623468BF" w:rsidR="00CF246A" w:rsidRDefault="00CF2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635"/>
    <w:multiLevelType w:val="hybridMultilevel"/>
    <w:tmpl w:val="D5B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4242"/>
    <w:multiLevelType w:val="hybridMultilevel"/>
    <w:tmpl w:val="579E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37AE"/>
    <w:multiLevelType w:val="hybridMultilevel"/>
    <w:tmpl w:val="7CE6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25E8"/>
    <w:multiLevelType w:val="hybridMultilevel"/>
    <w:tmpl w:val="B3A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1C5F"/>
    <w:multiLevelType w:val="hybridMultilevel"/>
    <w:tmpl w:val="9EEA1478"/>
    <w:lvl w:ilvl="0" w:tplc="A0B82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5AA5"/>
    <w:multiLevelType w:val="hybridMultilevel"/>
    <w:tmpl w:val="7E0AD336"/>
    <w:lvl w:ilvl="0" w:tplc="6C7EB37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57B56"/>
    <w:multiLevelType w:val="hybridMultilevel"/>
    <w:tmpl w:val="ABB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75DC"/>
    <w:multiLevelType w:val="hybridMultilevel"/>
    <w:tmpl w:val="C79E8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F2F76"/>
    <w:multiLevelType w:val="hybridMultilevel"/>
    <w:tmpl w:val="F1EC9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4D1D61"/>
    <w:multiLevelType w:val="hybridMultilevel"/>
    <w:tmpl w:val="2C04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15015"/>
    <w:multiLevelType w:val="hybridMultilevel"/>
    <w:tmpl w:val="0CE8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2046"/>
    <w:multiLevelType w:val="hybridMultilevel"/>
    <w:tmpl w:val="0C103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2A27"/>
    <w:multiLevelType w:val="hybridMultilevel"/>
    <w:tmpl w:val="A3B4B2EE"/>
    <w:lvl w:ilvl="0" w:tplc="55B0B0F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3662"/>
    <w:multiLevelType w:val="hybridMultilevel"/>
    <w:tmpl w:val="AD60C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F58A8"/>
    <w:multiLevelType w:val="hybridMultilevel"/>
    <w:tmpl w:val="22D0E9A6"/>
    <w:lvl w:ilvl="0" w:tplc="EAA2D10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C459B"/>
    <w:multiLevelType w:val="hybridMultilevel"/>
    <w:tmpl w:val="A6FEC732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701B5"/>
    <w:multiLevelType w:val="hybridMultilevel"/>
    <w:tmpl w:val="6082E0FA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1B2A7D"/>
    <w:multiLevelType w:val="hybridMultilevel"/>
    <w:tmpl w:val="00A8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C41EB"/>
    <w:multiLevelType w:val="hybridMultilevel"/>
    <w:tmpl w:val="DFD239EE"/>
    <w:lvl w:ilvl="0" w:tplc="F8C2E3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E0F55"/>
    <w:multiLevelType w:val="hybridMultilevel"/>
    <w:tmpl w:val="A95CABE6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34C4"/>
    <w:multiLevelType w:val="hybridMultilevel"/>
    <w:tmpl w:val="5C48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4213C"/>
    <w:multiLevelType w:val="hybridMultilevel"/>
    <w:tmpl w:val="A364E460"/>
    <w:lvl w:ilvl="0" w:tplc="601EBB28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7781"/>
    <w:multiLevelType w:val="hybridMultilevel"/>
    <w:tmpl w:val="FDFC6106"/>
    <w:lvl w:ilvl="0" w:tplc="48E4C2F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10CB6"/>
    <w:multiLevelType w:val="hybridMultilevel"/>
    <w:tmpl w:val="B28AE06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5DE72462"/>
    <w:multiLevelType w:val="hybridMultilevel"/>
    <w:tmpl w:val="CB26169E"/>
    <w:lvl w:ilvl="0" w:tplc="5E16D4E4">
      <w:start w:val="2"/>
      <w:numFmt w:val="bullet"/>
      <w:lvlText w:val="-"/>
      <w:lvlJc w:val="left"/>
      <w:pPr>
        <w:ind w:left="228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603A6E7E"/>
    <w:multiLevelType w:val="hybridMultilevel"/>
    <w:tmpl w:val="623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B7CE6"/>
    <w:multiLevelType w:val="hybridMultilevel"/>
    <w:tmpl w:val="A492DFEE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271E4"/>
    <w:multiLevelType w:val="hybridMultilevel"/>
    <w:tmpl w:val="23D0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4386"/>
    <w:multiLevelType w:val="hybridMultilevel"/>
    <w:tmpl w:val="C7AA80B2"/>
    <w:lvl w:ilvl="0" w:tplc="C34830D6">
      <w:start w:val="2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9" w15:restartNumberingAfterBreak="0">
    <w:nsid w:val="6602172A"/>
    <w:multiLevelType w:val="hybridMultilevel"/>
    <w:tmpl w:val="C7A6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3020F"/>
    <w:multiLevelType w:val="hybridMultilevel"/>
    <w:tmpl w:val="59628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430D6E"/>
    <w:multiLevelType w:val="hybridMultilevel"/>
    <w:tmpl w:val="1CECC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E12EE"/>
    <w:multiLevelType w:val="hybridMultilevel"/>
    <w:tmpl w:val="CBE8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E1341"/>
    <w:multiLevelType w:val="hybridMultilevel"/>
    <w:tmpl w:val="4FF031F8"/>
    <w:lvl w:ilvl="0" w:tplc="2402DE0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0"/>
  </w:num>
  <w:num w:numId="5">
    <w:abstractNumId w:val="27"/>
  </w:num>
  <w:num w:numId="6">
    <w:abstractNumId w:val="2"/>
  </w:num>
  <w:num w:numId="7">
    <w:abstractNumId w:val="3"/>
  </w:num>
  <w:num w:numId="8">
    <w:abstractNumId w:val="29"/>
  </w:num>
  <w:num w:numId="9">
    <w:abstractNumId w:val="33"/>
  </w:num>
  <w:num w:numId="10">
    <w:abstractNumId w:val="28"/>
  </w:num>
  <w:num w:numId="11">
    <w:abstractNumId w:val="24"/>
  </w:num>
  <w:num w:numId="12">
    <w:abstractNumId w:val="15"/>
  </w:num>
  <w:num w:numId="13">
    <w:abstractNumId w:val="13"/>
  </w:num>
  <w:num w:numId="14">
    <w:abstractNumId w:val="8"/>
  </w:num>
  <w:num w:numId="15">
    <w:abstractNumId w:val="4"/>
  </w:num>
  <w:num w:numId="16">
    <w:abstractNumId w:val="32"/>
  </w:num>
  <w:num w:numId="17">
    <w:abstractNumId w:val="1"/>
  </w:num>
  <w:num w:numId="18">
    <w:abstractNumId w:val="30"/>
  </w:num>
  <w:num w:numId="19">
    <w:abstractNumId w:val="23"/>
  </w:num>
  <w:num w:numId="20">
    <w:abstractNumId w:val="9"/>
  </w:num>
  <w:num w:numId="21">
    <w:abstractNumId w:val="6"/>
  </w:num>
  <w:num w:numId="22">
    <w:abstractNumId w:val="19"/>
  </w:num>
  <w:num w:numId="23">
    <w:abstractNumId w:val="26"/>
  </w:num>
  <w:num w:numId="24">
    <w:abstractNumId w:val="16"/>
  </w:num>
  <w:num w:numId="25">
    <w:abstractNumId w:val="12"/>
  </w:num>
  <w:num w:numId="26">
    <w:abstractNumId w:val="14"/>
  </w:num>
  <w:num w:numId="27">
    <w:abstractNumId w:val="11"/>
  </w:num>
  <w:num w:numId="28">
    <w:abstractNumId w:val="7"/>
  </w:num>
  <w:num w:numId="29">
    <w:abstractNumId w:val="21"/>
  </w:num>
  <w:num w:numId="30">
    <w:abstractNumId w:val="31"/>
  </w:num>
  <w:num w:numId="31">
    <w:abstractNumId w:val="22"/>
  </w:num>
  <w:num w:numId="32">
    <w:abstractNumId w:val="20"/>
  </w:num>
  <w:num w:numId="33">
    <w:abstractNumId w:val="1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A8"/>
    <w:rsid w:val="00000EC6"/>
    <w:rsid w:val="00004160"/>
    <w:rsid w:val="00004B17"/>
    <w:rsid w:val="0000722A"/>
    <w:rsid w:val="00012D9D"/>
    <w:rsid w:val="00015054"/>
    <w:rsid w:val="0001539F"/>
    <w:rsid w:val="000159ED"/>
    <w:rsid w:val="0002237D"/>
    <w:rsid w:val="00023DC2"/>
    <w:rsid w:val="000241BE"/>
    <w:rsid w:val="00024459"/>
    <w:rsid w:val="000270A7"/>
    <w:rsid w:val="000320F5"/>
    <w:rsid w:val="00033B2B"/>
    <w:rsid w:val="00034C8E"/>
    <w:rsid w:val="00040E07"/>
    <w:rsid w:val="00042132"/>
    <w:rsid w:val="00042564"/>
    <w:rsid w:val="00043BD2"/>
    <w:rsid w:val="00044F82"/>
    <w:rsid w:val="0004616E"/>
    <w:rsid w:val="00047FB7"/>
    <w:rsid w:val="00050AA6"/>
    <w:rsid w:val="0005239A"/>
    <w:rsid w:val="00052F29"/>
    <w:rsid w:val="00053C21"/>
    <w:rsid w:val="000543EC"/>
    <w:rsid w:val="00054CA5"/>
    <w:rsid w:val="0005583E"/>
    <w:rsid w:val="00056800"/>
    <w:rsid w:val="00057605"/>
    <w:rsid w:val="000614DF"/>
    <w:rsid w:val="00064FE2"/>
    <w:rsid w:val="00065356"/>
    <w:rsid w:val="00065434"/>
    <w:rsid w:val="00065F53"/>
    <w:rsid w:val="0006618E"/>
    <w:rsid w:val="00067BA9"/>
    <w:rsid w:val="000717F6"/>
    <w:rsid w:val="00075017"/>
    <w:rsid w:val="0007580B"/>
    <w:rsid w:val="00077B24"/>
    <w:rsid w:val="00077C9F"/>
    <w:rsid w:val="0008118D"/>
    <w:rsid w:val="0008426E"/>
    <w:rsid w:val="000853F1"/>
    <w:rsid w:val="000861E1"/>
    <w:rsid w:val="00086905"/>
    <w:rsid w:val="00091D51"/>
    <w:rsid w:val="000920CE"/>
    <w:rsid w:val="00093F60"/>
    <w:rsid w:val="00096487"/>
    <w:rsid w:val="00097941"/>
    <w:rsid w:val="000A04FA"/>
    <w:rsid w:val="000A49AC"/>
    <w:rsid w:val="000A5373"/>
    <w:rsid w:val="000A5989"/>
    <w:rsid w:val="000A6CF7"/>
    <w:rsid w:val="000A70CC"/>
    <w:rsid w:val="000B04A8"/>
    <w:rsid w:val="000B0F11"/>
    <w:rsid w:val="000B0F35"/>
    <w:rsid w:val="000B1AF7"/>
    <w:rsid w:val="000B20E2"/>
    <w:rsid w:val="000B2C19"/>
    <w:rsid w:val="000B2EEC"/>
    <w:rsid w:val="000B3FFE"/>
    <w:rsid w:val="000B4258"/>
    <w:rsid w:val="000B4FA7"/>
    <w:rsid w:val="000B68CC"/>
    <w:rsid w:val="000B7F4A"/>
    <w:rsid w:val="000C683A"/>
    <w:rsid w:val="000C6FB4"/>
    <w:rsid w:val="000C76B9"/>
    <w:rsid w:val="000C7C9B"/>
    <w:rsid w:val="000C7ED3"/>
    <w:rsid w:val="000D13B9"/>
    <w:rsid w:val="000D1EE0"/>
    <w:rsid w:val="000E113D"/>
    <w:rsid w:val="000E3871"/>
    <w:rsid w:val="000E7026"/>
    <w:rsid w:val="000E78D7"/>
    <w:rsid w:val="000F05FC"/>
    <w:rsid w:val="000F11BE"/>
    <w:rsid w:val="000F13ED"/>
    <w:rsid w:val="000F181E"/>
    <w:rsid w:val="000F1AE9"/>
    <w:rsid w:val="000F1D7A"/>
    <w:rsid w:val="000F26CE"/>
    <w:rsid w:val="000F397A"/>
    <w:rsid w:val="000F4D70"/>
    <w:rsid w:val="000F7CA1"/>
    <w:rsid w:val="00102066"/>
    <w:rsid w:val="00102DB5"/>
    <w:rsid w:val="00105EBE"/>
    <w:rsid w:val="001112A8"/>
    <w:rsid w:val="00111A43"/>
    <w:rsid w:val="00111D85"/>
    <w:rsid w:val="00112CD9"/>
    <w:rsid w:val="00115687"/>
    <w:rsid w:val="00117824"/>
    <w:rsid w:val="001179F2"/>
    <w:rsid w:val="001242D8"/>
    <w:rsid w:val="00124CB2"/>
    <w:rsid w:val="0012709C"/>
    <w:rsid w:val="00127BB5"/>
    <w:rsid w:val="00130670"/>
    <w:rsid w:val="001314C5"/>
    <w:rsid w:val="00132AAA"/>
    <w:rsid w:val="001362C5"/>
    <w:rsid w:val="00137A97"/>
    <w:rsid w:val="00142898"/>
    <w:rsid w:val="00144E52"/>
    <w:rsid w:val="00144FF2"/>
    <w:rsid w:val="0014614D"/>
    <w:rsid w:val="001461B6"/>
    <w:rsid w:val="00150C3D"/>
    <w:rsid w:val="00152BC8"/>
    <w:rsid w:val="0015383F"/>
    <w:rsid w:val="00154170"/>
    <w:rsid w:val="001548A7"/>
    <w:rsid w:val="0016021B"/>
    <w:rsid w:val="00160F6B"/>
    <w:rsid w:val="00164107"/>
    <w:rsid w:val="00166DC9"/>
    <w:rsid w:val="001678D2"/>
    <w:rsid w:val="00170E86"/>
    <w:rsid w:val="001713E6"/>
    <w:rsid w:val="00172512"/>
    <w:rsid w:val="001729A4"/>
    <w:rsid w:val="00173FA1"/>
    <w:rsid w:val="001740B5"/>
    <w:rsid w:val="001764EF"/>
    <w:rsid w:val="00176D4F"/>
    <w:rsid w:val="00180869"/>
    <w:rsid w:val="00183D73"/>
    <w:rsid w:val="00186F68"/>
    <w:rsid w:val="001920A5"/>
    <w:rsid w:val="00192CC2"/>
    <w:rsid w:val="001947EB"/>
    <w:rsid w:val="00194825"/>
    <w:rsid w:val="001953B5"/>
    <w:rsid w:val="00196854"/>
    <w:rsid w:val="001A4F54"/>
    <w:rsid w:val="001A558C"/>
    <w:rsid w:val="001A5A7F"/>
    <w:rsid w:val="001B214E"/>
    <w:rsid w:val="001B25C3"/>
    <w:rsid w:val="001B2C1D"/>
    <w:rsid w:val="001B37D1"/>
    <w:rsid w:val="001B6D6D"/>
    <w:rsid w:val="001C0AAB"/>
    <w:rsid w:val="001C6594"/>
    <w:rsid w:val="001C68F0"/>
    <w:rsid w:val="001C76C6"/>
    <w:rsid w:val="001D1EFB"/>
    <w:rsid w:val="001D2FD2"/>
    <w:rsid w:val="001D32EC"/>
    <w:rsid w:val="001D3310"/>
    <w:rsid w:val="001D7B86"/>
    <w:rsid w:val="001D7C30"/>
    <w:rsid w:val="001E0D78"/>
    <w:rsid w:val="001E17F9"/>
    <w:rsid w:val="001E3774"/>
    <w:rsid w:val="001E39F3"/>
    <w:rsid w:val="001E3B80"/>
    <w:rsid w:val="001E3D3D"/>
    <w:rsid w:val="001E4530"/>
    <w:rsid w:val="001E51C6"/>
    <w:rsid w:val="001E6A24"/>
    <w:rsid w:val="001E7D43"/>
    <w:rsid w:val="001F1FD9"/>
    <w:rsid w:val="001F2B96"/>
    <w:rsid w:val="001F355F"/>
    <w:rsid w:val="001F38BE"/>
    <w:rsid w:val="001F65C9"/>
    <w:rsid w:val="001F7022"/>
    <w:rsid w:val="00200766"/>
    <w:rsid w:val="002025DB"/>
    <w:rsid w:val="00203AA3"/>
    <w:rsid w:val="00203CBF"/>
    <w:rsid w:val="00204334"/>
    <w:rsid w:val="00204D9E"/>
    <w:rsid w:val="002059E4"/>
    <w:rsid w:val="002060EC"/>
    <w:rsid w:val="0020619B"/>
    <w:rsid w:val="002065E3"/>
    <w:rsid w:val="00210D58"/>
    <w:rsid w:val="00212240"/>
    <w:rsid w:val="00213EBB"/>
    <w:rsid w:val="002160F6"/>
    <w:rsid w:val="00221050"/>
    <w:rsid w:val="00222125"/>
    <w:rsid w:val="00225B25"/>
    <w:rsid w:val="002304DE"/>
    <w:rsid w:val="00234FCB"/>
    <w:rsid w:val="00235E90"/>
    <w:rsid w:val="002369D5"/>
    <w:rsid w:val="002405D3"/>
    <w:rsid w:val="00242FF9"/>
    <w:rsid w:val="002438FA"/>
    <w:rsid w:val="002446B8"/>
    <w:rsid w:val="00244A59"/>
    <w:rsid w:val="0024543B"/>
    <w:rsid w:val="002458CF"/>
    <w:rsid w:val="00246699"/>
    <w:rsid w:val="00247C8B"/>
    <w:rsid w:val="0025000D"/>
    <w:rsid w:val="00250B24"/>
    <w:rsid w:val="00251323"/>
    <w:rsid w:val="00251CE6"/>
    <w:rsid w:val="00252205"/>
    <w:rsid w:val="0025260C"/>
    <w:rsid w:val="00252D52"/>
    <w:rsid w:val="00252ECC"/>
    <w:rsid w:val="0025570F"/>
    <w:rsid w:val="00257EFA"/>
    <w:rsid w:val="002615AD"/>
    <w:rsid w:val="002624A7"/>
    <w:rsid w:val="00265AF2"/>
    <w:rsid w:val="00266997"/>
    <w:rsid w:val="002669FC"/>
    <w:rsid w:val="002706E4"/>
    <w:rsid w:val="00270F98"/>
    <w:rsid w:val="00271965"/>
    <w:rsid w:val="00271E90"/>
    <w:rsid w:val="0027274E"/>
    <w:rsid w:val="00273252"/>
    <w:rsid w:val="002752C5"/>
    <w:rsid w:val="0027647A"/>
    <w:rsid w:val="0028329F"/>
    <w:rsid w:val="00283D33"/>
    <w:rsid w:val="00283D78"/>
    <w:rsid w:val="002918F4"/>
    <w:rsid w:val="00291E41"/>
    <w:rsid w:val="00292DE5"/>
    <w:rsid w:val="00293D25"/>
    <w:rsid w:val="00294350"/>
    <w:rsid w:val="002963C1"/>
    <w:rsid w:val="00296ED2"/>
    <w:rsid w:val="002A013F"/>
    <w:rsid w:val="002A0E11"/>
    <w:rsid w:val="002A336B"/>
    <w:rsid w:val="002A35A8"/>
    <w:rsid w:val="002A4083"/>
    <w:rsid w:val="002A4E34"/>
    <w:rsid w:val="002A5336"/>
    <w:rsid w:val="002A58F0"/>
    <w:rsid w:val="002A7689"/>
    <w:rsid w:val="002A7755"/>
    <w:rsid w:val="002B02E1"/>
    <w:rsid w:val="002B3278"/>
    <w:rsid w:val="002B3755"/>
    <w:rsid w:val="002B3ED4"/>
    <w:rsid w:val="002B4013"/>
    <w:rsid w:val="002B61FE"/>
    <w:rsid w:val="002C2101"/>
    <w:rsid w:val="002C6579"/>
    <w:rsid w:val="002D1A6C"/>
    <w:rsid w:val="002D4126"/>
    <w:rsid w:val="002D4BAD"/>
    <w:rsid w:val="002D79C5"/>
    <w:rsid w:val="002E0F93"/>
    <w:rsid w:val="002E162A"/>
    <w:rsid w:val="002E1F1D"/>
    <w:rsid w:val="002E41C8"/>
    <w:rsid w:val="002E442B"/>
    <w:rsid w:val="002E4A16"/>
    <w:rsid w:val="002E5C5C"/>
    <w:rsid w:val="002F0F39"/>
    <w:rsid w:val="002F1744"/>
    <w:rsid w:val="002F1DF8"/>
    <w:rsid w:val="002F4F2C"/>
    <w:rsid w:val="002F5C20"/>
    <w:rsid w:val="002F782D"/>
    <w:rsid w:val="003011BF"/>
    <w:rsid w:val="00302B78"/>
    <w:rsid w:val="00305426"/>
    <w:rsid w:val="0030689B"/>
    <w:rsid w:val="00307AD2"/>
    <w:rsid w:val="003100E3"/>
    <w:rsid w:val="0031308B"/>
    <w:rsid w:val="00313F5F"/>
    <w:rsid w:val="003165DB"/>
    <w:rsid w:val="00316E67"/>
    <w:rsid w:val="00317561"/>
    <w:rsid w:val="00317F79"/>
    <w:rsid w:val="003213B1"/>
    <w:rsid w:val="003220E0"/>
    <w:rsid w:val="003258D8"/>
    <w:rsid w:val="00327622"/>
    <w:rsid w:val="00327DA1"/>
    <w:rsid w:val="00330356"/>
    <w:rsid w:val="00330634"/>
    <w:rsid w:val="00332AE5"/>
    <w:rsid w:val="003345E6"/>
    <w:rsid w:val="0033614A"/>
    <w:rsid w:val="00341791"/>
    <w:rsid w:val="00344D06"/>
    <w:rsid w:val="0034577C"/>
    <w:rsid w:val="00347AB3"/>
    <w:rsid w:val="0035501C"/>
    <w:rsid w:val="003623B1"/>
    <w:rsid w:val="00365291"/>
    <w:rsid w:val="00366084"/>
    <w:rsid w:val="003660BA"/>
    <w:rsid w:val="00366CC8"/>
    <w:rsid w:val="003708BD"/>
    <w:rsid w:val="00373069"/>
    <w:rsid w:val="00373695"/>
    <w:rsid w:val="00375589"/>
    <w:rsid w:val="003766CC"/>
    <w:rsid w:val="0037690A"/>
    <w:rsid w:val="00381539"/>
    <w:rsid w:val="003816A9"/>
    <w:rsid w:val="003820D4"/>
    <w:rsid w:val="00385528"/>
    <w:rsid w:val="0038583A"/>
    <w:rsid w:val="00386447"/>
    <w:rsid w:val="00386B48"/>
    <w:rsid w:val="0039148F"/>
    <w:rsid w:val="003942A4"/>
    <w:rsid w:val="00394AAF"/>
    <w:rsid w:val="0039518D"/>
    <w:rsid w:val="00396661"/>
    <w:rsid w:val="00396FD1"/>
    <w:rsid w:val="003A4419"/>
    <w:rsid w:val="003A50CF"/>
    <w:rsid w:val="003B2773"/>
    <w:rsid w:val="003B300F"/>
    <w:rsid w:val="003B3B0A"/>
    <w:rsid w:val="003B4B83"/>
    <w:rsid w:val="003B50FF"/>
    <w:rsid w:val="003B5457"/>
    <w:rsid w:val="003B5478"/>
    <w:rsid w:val="003B59E8"/>
    <w:rsid w:val="003B5A7F"/>
    <w:rsid w:val="003C3CDD"/>
    <w:rsid w:val="003D47BA"/>
    <w:rsid w:val="003D72EE"/>
    <w:rsid w:val="003D7E43"/>
    <w:rsid w:val="003E1D6F"/>
    <w:rsid w:val="003E52F7"/>
    <w:rsid w:val="003E5E2E"/>
    <w:rsid w:val="003E69AC"/>
    <w:rsid w:val="003F1F79"/>
    <w:rsid w:val="003F5038"/>
    <w:rsid w:val="003F51F1"/>
    <w:rsid w:val="003F5EAE"/>
    <w:rsid w:val="003F6AEF"/>
    <w:rsid w:val="003F72CA"/>
    <w:rsid w:val="00400948"/>
    <w:rsid w:val="00401E0C"/>
    <w:rsid w:val="00401EFC"/>
    <w:rsid w:val="00402019"/>
    <w:rsid w:val="004030A6"/>
    <w:rsid w:val="004061D9"/>
    <w:rsid w:val="0041008A"/>
    <w:rsid w:val="00410983"/>
    <w:rsid w:val="00411D34"/>
    <w:rsid w:val="00412C0A"/>
    <w:rsid w:val="0041372D"/>
    <w:rsid w:val="0041487B"/>
    <w:rsid w:val="00414A21"/>
    <w:rsid w:val="004151B8"/>
    <w:rsid w:val="00415304"/>
    <w:rsid w:val="00415943"/>
    <w:rsid w:val="004161F7"/>
    <w:rsid w:val="00420F5F"/>
    <w:rsid w:val="004216F5"/>
    <w:rsid w:val="0042200C"/>
    <w:rsid w:val="004236C4"/>
    <w:rsid w:val="00427851"/>
    <w:rsid w:val="00427DB9"/>
    <w:rsid w:val="004323E0"/>
    <w:rsid w:val="004356F2"/>
    <w:rsid w:val="00435A09"/>
    <w:rsid w:val="00435C32"/>
    <w:rsid w:val="00435F9B"/>
    <w:rsid w:val="00437CE3"/>
    <w:rsid w:val="00441637"/>
    <w:rsid w:val="00441856"/>
    <w:rsid w:val="004442AB"/>
    <w:rsid w:val="00444632"/>
    <w:rsid w:val="00444F58"/>
    <w:rsid w:val="0044596B"/>
    <w:rsid w:val="004475B7"/>
    <w:rsid w:val="00452321"/>
    <w:rsid w:val="00457BC4"/>
    <w:rsid w:val="00460D05"/>
    <w:rsid w:val="00461BC8"/>
    <w:rsid w:val="004629A3"/>
    <w:rsid w:val="00464FD0"/>
    <w:rsid w:val="00465353"/>
    <w:rsid w:val="00465489"/>
    <w:rsid w:val="004677EB"/>
    <w:rsid w:val="00470EBE"/>
    <w:rsid w:val="004729A4"/>
    <w:rsid w:val="00473A4F"/>
    <w:rsid w:val="00476642"/>
    <w:rsid w:val="00476DE3"/>
    <w:rsid w:val="004776D7"/>
    <w:rsid w:val="00477D7E"/>
    <w:rsid w:val="00481E43"/>
    <w:rsid w:val="00483D9D"/>
    <w:rsid w:val="0048517D"/>
    <w:rsid w:val="00485A18"/>
    <w:rsid w:val="0049024B"/>
    <w:rsid w:val="00492257"/>
    <w:rsid w:val="00494C2E"/>
    <w:rsid w:val="004964DB"/>
    <w:rsid w:val="004A14EE"/>
    <w:rsid w:val="004A2A6F"/>
    <w:rsid w:val="004A3A93"/>
    <w:rsid w:val="004A4402"/>
    <w:rsid w:val="004A5966"/>
    <w:rsid w:val="004B49B6"/>
    <w:rsid w:val="004B6C2B"/>
    <w:rsid w:val="004C0568"/>
    <w:rsid w:val="004C242C"/>
    <w:rsid w:val="004C278A"/>
    <w:rsid w:val="004C3086"/>
    <w:rsid w:val="004C422F"/>
    <w:rsid w:val="004C5DBC"/>
    <w:rsid w:val="004D1A75"/>
    <w:rsid w:val="004D4B01"/>
    <w:rsid w:val="004D4C69"/>
    <w:rsid w:val="004D61E7"/>
    <w:rsid w:val="004D6695"/>
    <w:rsid w:val="004E0D97"/>
    <w:rsid w:val="004E23E9"/>
    <w:rsid w:val="004E334E"/>
    <w:rsid w:val="004E33C6"/>
    <w:rsid w:val="004E4FAD"/>
    <w:rsid w:val="004E6D43"/>
    <w:rsid w:val="004E6DB8"/>
    <w:rsid w:val="004F029A"/>
    <w:rsid w:val="004F1F6A"/>
    <w:rsid w:val="004F3584"/>
    <w:rsid w:val="004F623C"/>
    <w:rsid w:val="004F674A"/>
    <w:rsid w:val="00502E9B"/>
    <w:rsid w:val="00503C74"/>
    <w:rsid w:val="0050533A"/>
    <w:rsid w:val="00505E28"/>
    <w:rsid w:val="0051372E"/>
    <w:rsid w:val="00514BB4"/>
    <w:rsid w:val="00517F1A"/>
    <w:rsid w:val="00522B8E"/>
    <w:rsid w:val="00523791"/>
    <w:rsid w:val="00526036"/>
    <w:rsid w:val="0052672C"/>
    <w:rsid w:val="00526E5E"/>
    <w:rsid w:val="005272EC"/>
    <w:rsid w:val="0052762D"/>
    <w:rsid w:val="00531C52"/>
    <w:rsid w:val="00531FB0"/>
    <w:rsid w:val="00532816"/>
    <w:rsid w:val="00532828"/>
    <w:rsid w:val="00534374"/>
    <w:rsid w:val="00536504"/>
    <w:rsid w:val="00537746"/>
    <w:rsid w:val="00541BBF"/>
    <w:rsid w:val="0054332F"/>
    <w:rsid w:val="00543CD9"/>
    <w:rsid w:val="0055226E"/>
    <w:rsid w:val="00554403"/>
    <w:rsid w:val="005557FF"/>
    <w:rsid w:val="00555B51"/>
    <w:rsid w:val="00556B1D"/>
    <w:rsid w:val="0056174D"/>
    <w:rsid w:val="0056243B"/>
    <w:rsid w:val="00562AD7"/>
    <w:rsid w:val="00563D7C"/>
    <w:rsid w:val="00565DC6"/>
    <w:rsid w:val="005672B2"/>
    <w:rsid w:val="00567B07"/>
    <w:rsid w:val="005710AE"/>
    <w:rsid w:val="0057248C"/>
    <w:rsid w:val="00574538"/>
    <w:rsid w:val="00575E12"/>
    <w:rsid w:val="00577848"/>
    <w:rsid w:val="00577974"/>
    <w:rsid w:val="00577E31"/>
    <w:rsid w:val="00580637"/>
    <w:rsid w:val="00582019"/>
    <w:rsid w:val="0058252C"/>
    <w:rsid w:val="00584D5D"/>
    <w:rsid w:val="0058670D"/>
    <w:rsid w:val="00587136"/>
    <w:rsid w:val="005904E6"/>
    <w:rsid w:val="00590C4F"/>
    <w:rsid w:val="00591141"/>
    <w:rsid w:val="00591ED1"/>
    <w:rsid w:val="00592F35"/>
    <w:rsid w:val="00597096"/>
    <w:rsid w:val="005A2AF9"/>
    <w:rsid w:val="005A40C1"/>
    <w:rsid w:val="005A5832"/>
    <w:rsid w:val="005A6E85"/>
    <w:rsid w:val="005B09B9"/>
    <w:rsid w:val="005B3E13"/>
    <w:rsid w:val="005B4467"/>
    <w:rsid w:val="005B4BD5"/>
    <w:rsid w:val="005B6282"/>
    <w:rsid w:val="005B7975"/>
    <w:rsid w:val="005C0037"/>
    <w:rsid w:val="005C0645"/>
    <w:rsid w:val="005C14CC"/>
    <w:rsid w:val="005C2826"/>
    <w:rsid w:val="005C2C0F"/>
    <w:rsid w:val="005C363D"/>
    <w:rsid w:val="005C375E"/>
    <w:rsid w:val="005C3B23"/>
    <w:rsid w:val="005C5F67"/>
    <w:rsid w:val="005C7F40"/>
    <w:rsid w:val="005D16FB"/>
    <w:rsid w:val="005D2590"/>
    <w:rsid w:val="005D3F9E"/>
    <w:rsid w:val="005D6257"/>
    <w:rsid w:val="005E05A5"/>
    <w:rsid w:val="005E1FD2"/>
    <w:rsid w:val="005E268A"/>
    <w:rsid w:val="005E3B2F"/>
    <w:rsid w:val="005E4117"/>
    <w:rsid w:val="005E41BE"/>
    <w:rsid w:val="005E6DDE"/>
    <w:rsid w:val="005F08D0"/>
    <w:rsid w:val="005F0AB9"/>
    <w:rsid w:val="005F42B5"/>
    <w:rsid w:val="005F550B"/>
    <w:rsid w:val="005F6069"/>
    <w:rsid w:val="005F73D9"/>
    <w:rsid w:val="005F7EC2"/>
    <w:rsid w:val="00600E69"/>
    <w:rsid w:val="00603F15"/>
    <w:rsid w:val="00605BC4"/>
    <w:rsid w:val="00605DCE"/>
    <w:rsid w:val="00606143"/>
    <w:rsid w:val="00606D04"/>
    <w:rsid w:val="00607247"/>
    <w:rsid w:val="006102D9"/>
    <w:rsid w:val="0061054F"/>
    <w:rsid w:val="0061154B"/>
    <w:rsid w:val="0061175C"/>
    <w:rsid w:val="0061176C"/>
    <w:rsid w:val="0061246E"/>
    <w:rsid w:val="00615C70"/>
    <w:rsid w:val="00615F24"/>
    <w:rsid w:val="00621C64"/>
    <w:rsid w:val="00624EB9"/>
    <w:rsid w:val="006261A9"/>
    <w:rsid w:val="00627A6A"/>
    <w:rsid w:val="00631F7D"/>
    <w:rsid w:val="006344EA"/>
    <w:rsid w:val="00637531"/>
    <w:rsid w:val="0064100A"/>
    <w:rsid w:val="00643966"/>
    <w:rsid w:val="006443A7"/>
    <w:rsid w:val="00644553"/>
    <w:rsid w:val="00650408"/>
    <w:rsid w:val="00650596"/>
    <w:rsid w:val="00650E51"/>
    <w:rsid w:val="00650F05"/>
    <w:rsid w:val="006513AA"/>
    <w:rsid w:val="006515A7"/>
    <w:rsid w:val="00651CB4"/>
    <w:rsid w:val="00652137"/>
    <w:rsid w:val="0065286B"/>
    <w:rsid w:val="00652E41"/>
    <w:rsid w:val="00653191"/>
    <w:rsid w:val="0065386D"/>
    <w:rsid w:val="00655DCB"/>
    <w:rsid w:val="00656A96"/>
    <w:rsid w:val="00660DB9"/>
    <w:rsid w:val="00661B99"/>
    <w:rsid w:val="0066285D"/>
    <w:rsid w:val="00662C20"/>
    <w:rsid w:val="0066306F"/>
    <w:rsid w:val="006704FC"/>
    <w:rsid w:val="006712BC"/>
    <w:rsid w:val="00671A5B"/>
    <w:rsid w:val="00677511"/>
    <w:rsid w:val="006834EB"/>
    <w:rsid w:val="00686C6E"/>
    <w:rsid w:val="006874E5"/>
    <w:rsid w:val="00691392"/>
    <w:rsid w:val="00691C12"/>
    <w:rsid w:val="0069295D"/>
    <w:rsid w:val="0069540E"/>
    <w:rsid w:val="006956C7"/>
    <w:rsid w:val="006976FB"/>
    <w:rsid w:val="006977D8"/>
    <w:rsid w:val="006A06CB"/>
    <w:rsid w:val="006A19F0"/>
    <w:rsid w:val="006A3A82"/>
    <w:rsid w:val="006A3D17"/>
    <w:rsid w:val="006B0F69"/>
    <w:rsid w:val="006B10B1"/>
    <w:rsid w:val="006B4531"/>
    <w:rsid w:val="006B509A"/>
    <w:rsid w:val="006B6C55"/>
    <w:rsid w:val="006B74D2"/>
    <w:rsid w:val="006B7FEC"/>
    <w:rsid w:val="006C05B6"/>
    <w:rsid w:val="006C3217"/>
    <w:rsid w:val="006C6539"/>
    <w:rsid w:val="006C6B28"/>
    <w:rsid w:val="006D098B"/>
    <w:rsid w:val="006D23CC"/>
    <w:rsid w:val="006D2A4C"/>
    <w:rsid w:val="006D318F"/>
    <w:rsid w:val="006D3E32"/>
    <w:rsid w:val="006D5B73"/>
    <w:rsid w:val="006E00F4"/>
    <w:rsid w:val="006E07F7"/>
    <w:rsid w:val="006E2BA6"/>
    <w:rsid w:val="006E55A2"/>
    <w:rsid w:val="006E6E27"/>
    <w:rsid w:val="006F0D72"/>
    <w:rsid w:val="006F2D53"/>
    <w:rsid w:val="006F328F"/>
    <w:rsid w:val="006F3A70"/>
    <w:rsid w:val="006F4DC5"/>
    <w:rsid w:val="006F68E1"/>
    <w:rsid w:val="006F6F98"/>
    <w:rsid w:val="007029F9"/>
    <w:rsid w:val="007036C6"/>
    <w:rsid w:val="00706822"/>
    <w:rsid w:val="00710975"/>
    <w:rsid w:val="00710B9C"/>
    <w:rsid w:val="00711F16"/>
    <w:rsid w:val="007131C6"/>
    <w:rsid w:val="0071485D"/>
    <w:rsid w:val="007201BB"/>
    <w:rsid w:val="00721E4C"/>
    <w:rsid w:val="00723172"/>
    <w:rsid w:val="00723290"/>
    <w:rsid w:val="00730BA1"/>
    <w:rsid w:val="00730CF2"/>
    <w:rsid w:val="0073498E"/>
    <w:rsid w:val="00734BBF"/>
    <w:rsid w:val="007410D4"/>
    <w:rsid w:val="00741376"/>
    <w:rsid w:val="00742239"/>
    <w:rsid w:val="0074461E"/>
    <w:rsid w:val="007450FE"/>
    <w:rsid w:val="007460FD"/>
    <w:rsid w:val="00746433"/>
    <w:rsid w:val="007476CE"/>
    <w:rsid w:val="00747CA8"/>
    <w:rsid w:val="00747D9C"/>
    <w:rsid w:val="00753774"/>
    <w:rsid w:val="007547FB"/>
    <w:rsid w:val="00755902"/>
    <w:rsid w:val="0075598F"/>
    <w:rsid w:val="0075770E"/>
    <w:rsid w:val="00763F42"/>
    <w:rsid w:val="00764062"/>
    <w:rsid w:val="00764C12"/>
    <w:rsid w:val="00765886"/>
    <w:rsid w:val="00766434"/>
    <w:rsid w:val="00767CBD"/>
    <w:rsid w:val="00770A1B"/>
    <w:rsid w:val="00771179"/>
    <w:rsid w:val="0077337D"/>
    <w:rsid w:val="00773F5F"/>
    <w:rsid w:val="007742EC"/>
    <w:rsid w:val="00777E36"/>
    <w:rsid w:val="00777E6E"/>
    <w:rsid w:val="00783955"/>
    <w:rsid w:val="00792330"/>
    <w:rsid w:val="00793196"/>
    <w:rsid w:val="00793258"/>
    <w:rsid w:val="00793825"/>
    <w:rsid w:val="0079543B"/>
    <w:rsid w:val="00796269"/>
    <w:rsid w:val="00796E28"/>
    <w:rsid w:val="00797112"/>
    <w:rsid w:val="007A2394"/>
    <w:rsid w:val="007A2C5F"/>
    <w:rsid w:val="007A59C0"/>
    <w:rsid w:val="007A5CCA"/>
    <w:rsid w:val="007A5E1D"/>
    <w:rsid w:val="007A6F66"/>
    <w:rsid w:val="007A747E"/>
    <w:rsid w:val="007B0205"/>
    <w:rsid w:val="007B066B"/>
    <w:rsid w:val="007B2394"/>
    <w:rsid w:val="007B26A8"/>
    <w:rsid w:val="007B4304"/>
    <w:rsid w:val="007B6A60"/>
    <w:rsid w:val="007C00DD"/>
    <w:rsid w:val="007C2DBA"/>
    <w:rsid w:val="007C2E4A"/>
    <w:rsid w:val="007C68DC"/>
    <w:rsid w:val="007C72C3"/>
    <w:rsid w:val="007D461F"/>
    <w:rsid w:val="007D7277"/>
    <w:rsid w:val="007D745D"/>
    <w:rsid w:val="007E0D74"/>
    <w:rsid w:val="007E1463"/>
    <w:rsid w:val="007E170D"/>
    <w:rsid w:val="007E18B0"/>
    <w:rsid w:val="007E2398"/>
    <w:rsid w:val="007E24F1"/>
    <w:rsid w:val="007E4DFD"/>
    <w:rsid w:val="007E581E"/>
    <w:rsid w:val="007E6A49"/>
    <w:rsid w:val="007E6FF7"/>
    <w:rsid w:val="007F08FF"/>
    <w:rsid w:val="007F748A"/>
    <w:rsid w:val="00800785"/>
    <w:rsid w:val="008019C2"/>
    <w:rsid w:val="00801AB0"/>
    <w:rsid w:val="00801CC0"/>
    <w:rsid w:val="00802E28"/>
    <w:rsid w:val="00803479"/>
    <w:rsid w:val="008054B3"/>
    <w:rsid w:val="0080686C"/>
    <w:rsid w:val="00807453"/>
    <w:rsid w:val="00813056"/>
    <w:rsid w:val="00813140"/>
    <w:rsid w:val="00813CBF"/>
    <w:rsid w:val="00813D6C"/>
    <w:rsid w:val="00814A8A"/>
    <w:rsid w:val="00816318"/>
    <w:rsid w:val="00817E0E"/>
    <w:rsid w:val="00820094"/>
    <w:rsid w:val="00820CC2"/>
    <w:rsid w:val="00820E98"/>
    <w:rsid w:val="0082142F"/>
    <w:rsid w:val="00821F3B"/>
    <w:rsid w:val="00822EF8"/>
    <w:rsid w:val="008236CD"/>
    <w:rsid w:val="008251ED"/>
    <w:rsid w:val="00825963"/>
    <w:rsid w:val="008306D7"/>
    <w:rsid w:val="0083084D"/>
    <w:rsid w:val="008315A2"/>
    <w:rsid w:val="00836E35"/>
    <w:rsid w:val="00837227"/>
    <w:rsid w:val="00837405"/>
    <w:rsid w:val="00841F01"/>
    <w:rsid w:val="0084285D"/>
    <w:rsid w:val="00844678"/>
    <w:rsid w:val="00846257"/>
    <w:rsid w:val="00846D74"/>
    <w:rsid w:val="0084716F"/>
    <w:rsid w:val="008507D5"/>
    <w:rsid w:val="00852DBB"/>
    <w:rsid w:val="008547A0"/>
    <w:rsid w:val="0085553A"/>
    <w:rsid w:val="00861AD3"/>
    <w:rsid w:val="00866942"/>
    <w:rsid w:val="008671B9"/>
    <w:rsid w:val="00867547"/>
    <w:rsid w:val="008706F6"/>
    <w:rsid w:val="00871EAC"/>
    <w:rsid w:val="00875421"/>
    <w:rsid w:val="00877821"/>
    <w:rsid w:val="00881B21"/>
    <w:rsid w:val="008900D8"/>
    <w:rsid w:val="008909DD"/>
    <w:rsid w:val="0089164F"/>
    <w:rsid w:val="00892024"/>
    <w:rsid w:val="00892EB6"/>
    <w:rsid w:val="00893183"/>
    <w:rsid w:val="008946AA"/>
    <w:rsid w:val="00895EE8"/>
    <w:rsid w:val="0089657F"/>
    <w:rsid w:val="008A0659"/>
    <w:rsid w:val="008A0CBC"/>
    <w:rsid w:val="008A3EBC"/>
    <w:rsid w:val="008A6904"/>
    <w:rsid w:val="008A6C1A"/>
    <w:rsid w:val="008A6F9E"/>
    <w:rsid w:val="008A7C3B"/>
    <w:rsid w:val="008B0911"/>
    <w:rsid w:val="008B0DE9"/>
    <w:rsid w:val="008B1224"/>
    <w:rsid w:val="008B6430"/>
    <w:rsid w:val="008B6E15"/>
    <w:rsid w:val="008C0360"/>
    <w:rsid w:val="008C04D8"/>
    <w:rsid w:val="008C4655"/>
    <w:rsid w:val="008C4786"/>
    <w:rsid w:val="008C4D67"/>
    <w:rsid w:val="008C4E19"/>
    <w:rsid w:val="008C61C0"/>
    <w:rsid w:val="008C625B"/>
    <w:rsid w:val="008D1836"/>
    <w:rsid w:val="008D31A4"/>
    <w:rsid w:val="008D6E26"/>
    <w:rsid w:val="008E0F67"/>
    <w:rsid w:val="008E1213"/>
    <w:rsid w:val="008E1A73"/>
    <w:rsid w:val="008E24D1"/>
    <w:rsid w:val="008E36FC"/>
    <w:rsid w:val="008E4FBF"/>
    <w:rsid w:val="008E5D2B"/>
    <w:rsid w:val="008E7317"/>
    <w:rsid w:val="008F1E29"/>
    <w:rsid w:val="008F4D5A"/>
    <w:rsid w:val="008F626A"/>
    <w:rsid w:val="00901DC0"/>
    <w:rsid w:val="009043AE"/>
    <w:rsid w:val="00904D41"/>
    <w:rsid w:val="009068BA"/>
    <w:rsid w:val="00907A35"/>
    <w:rsid w:val="00915D29"/>
    <w:rsid w:val="00916B58"/>
    <w:rsid w:val="009174B0"/>
    <w:rsid w:val="00920D7F"/>
    <w:rsid w:val="00920DA4"/>
    <w:rsid w:val="0092208E"/>
    <w:rsid w:val="0092358A"/>
    <w:rsid w:val="009235F2"/>
    <w:rsid w:val="009244DA"/>
    <w:rsid w:val="00926F02"/>
    <w:rsid w:val="00930369"/>
    <w:rsid w:val="00930569"/>
    <w:rsid w:val="00935F51"/>
    <w:rsid w:val="009366DD"/>
    <w:rsid w:val="00940469"/>
    <w:rsid w:val="00940986"/>
    <w:rsid w:val="00941B64"/>
    <w:rsid w:val="00942DE7"/>
    <w:rsid w:val="0094369E"/>
    <w:rsid w:val="0094452E"/>
    <w:rsid w:val="009455D9"/>
    <w:rsid w:val="009458D7"/>
    <w:rsid w:val="00946D2F"/>
    <w:rsid w:val="00946FA9"/>
    <w:rsid w:val="009477FA"/>
    <w:rsid w:val="00950455"/>
    <w:rsid w:val="0095066D"/>
    <w:rsid w:val="00952D76"/>
    <w:rsid w:val="00953D61"/>
    <w:rsid w:val="00955AFF"/>
    <w:rsid w:val="00961AE1"/>
    <w:rsid w:val="00961E6E"/>
    <w:rsid w:val="0096365B"/>
    <w:rsid w:val="00964A48"/>
    <w:rsid w:val="00965DC9"/>
    <w:rsid w:val="0096643B"/>
    <w:rsid w:val="00966818"/>
    <w:rsid w:val="009707BB"/>
    <w:rsid w:val="00971775"/>
    <w:rsid w:val="009743BF"/>
    <w:rsid w:val="0097442A"/>
    <w:rsid w:val="00974718"/>
    <w:rsid w:val="00974B94"/>
    <w:rsid w:val="009777A8"/>
    <w:rsid w:val="00980233"/>
    <w:rsid w:val="00980687"/>
    <w:rsid w:val="0098139C"/>
    <w:rsid w:val="00985E29"/>
    <w:rsid w:val="00990C38"/>
    <w:rsid w:val="00992A76"/>
    <w:rsid w:val="009955CA"/>
    <w:rsid w:val="00996843"/>
    <w:rsid w:val="009A2746"/>
    <w:rsid w:val="009A38A5"/>
    <w:rsid w:val="009A4A62"/>
    <w:rsid w:val="009B10DE"/>
    <w:rsid w:val="009B169B"/>
    <w:rsid w:val="009B2B7C"/>
    <w:rsid w:val="009B4C89"/>
    <w:rsid w:val="009B76E2"/>
    <w:rsid w:val="009B78AF"/>
    <w:rsid w:val="009B7E3A"/>
    <w:rsid w:val="009C22F9"/>
    <w:rsid w:val="009C6998"/>
    <w:rsid w:val="009C7CAB"/>
    <w:rsid w:val="009D101D"/>
    <w:rsid w:val="009D1BBC"/>
    <w:rsid w:val="009D71C1"/>
    <w:rsid w:val="009E01BD"/>
    <w:rsid w:val="009E1D92"/>
    <w:rsid w:val="009E2688"/>
    <w:rsid w:val="009E3600"/>
    <w:rsid w:val="009E6B08"/>
    <w:rsid w:val="009F275F"/>
    <w:rsid w:val="009F4D0E"/>
    <w:rsid w:val="009F7272"/>
    <w:rsid w:val="009F74A2"/>
    <w:rsid w:val="00A02989"/>
    <w:rsid w:val="00A036AA"/>
    <w:rsid w:val="00A03B5B"/>
    <w:rsid w:val="00A05203"/>
    <w:rsid w:val="00A05CE8"/>
    <w:rsid w:val="00A06559"/>
    <w:rsid w:val="00A101FB"/>
    <w:rsid w:val="00A104E4"/>
    <w:rsid w:val="00A10E43"/>
    <w:rsid w:val="00A117CD"/>
    <w:rsid w:val="00A11DB0"/>
    <w:rsid w:val="00A12723"/>
    <w:rsid w:val="00A12B0C"/>
    <w:rsid w:val="00A12C6F"/>
    <w:rsid w:val="00A13678"/>
    <w:rsid w:val="00A169D6"/>
    <w:rsid w:val="00A20416"/>
    <w:rsid w:val="00A2278F"/>
    <w:rsid w:val="00A232CE"/>
    <w:rsid w:val="00A23B72"/>
    <w:rsid w:val="00A2422D"/>
    <w:rsid w:val="00A25C38"/>
    <w:rsid w:val="00A26328"/>
    <w:rsid w:val="00A26FDC"/>
    <w:rsid w:val="00A3017F"/>
    <w:rsid w:val="00A30AA1"/>
    <w:rsid w:val="00A330AC"/>
    <w:rsid w:val="00A332D1"/>
    <w:rsid w:val="00A34139"/>
    <w:rsid w:val="00A3753B"/>
    <w:rsid w:val="00A377D7"/>
    <w:rsid w:val="00A41B0B"/>
    <w:rsid w:val="00A443ED"/>
    <w:rsid w:val="00A47854"/>
    <w:rsid w:val="00A51A1D"/>
    <w:rsid w:val="00A53328"/>
    <w:rsid w:val="00A5628C"/>
    <w:rsid w:val="00A608BD"/>
    <w:rsid w:val="00A65192"/>
    <w:rsid w:val="00A67555"/>
    <w:rsid w:val="00A7269B"/>
    <w:rsid w:val="00A74914"/>
    <w:rsid w:val="00A75510"/>
    <w:rsid w:val="00A75D45"/>
    <w:rsid w:val="00A7663D"/>
    <w:rsid w:val="00A76AD9"/>
    <w:rsid w:val="00A80629"/>
    <w:rsid w:val="00A84C74"/>
    <w:rsid w:val="00A8578E"/>
    <w:rsid w:val="00A86341"/>
    <w:rsid w:val="00A87C94"/>
    <w:rsid w:val="00A9162C"/>
    <w:rsid w:val="00A91F92"/>
    <w:rsid w:val="00A93FF2"/>
    <w:rsid w:val="00A94469"/>
    <w:rsid w:val="00AA131E"/>
    <w:rsid w:val="00AA3876"/>
    <w:rsid w:val="00AA5169"/>
    <w:rsid w:val="00AA5182"/>
    <w:rsid w:val="00AA79F5"/>
    <w:rsid w:val="00AB182B"/>
    <w:rsid w:val="00AB256E"/>
    <w:rsid w:val="00AB481B"/>
    <w:rsid w:val="00AB62F9"/>
    <w:rsid w:val="00AC2FB5"/>
    <w:rsid w:val="00AC5219"/>
    <w:rsid w:val="00AD2985"/>
    <w:rsid w:val="00AD4C26"/>
    <w:rsid w:val="00AE1C28"/>
    <w:rsid w:val="00AE3B68"/>
    <w:rsid w:val="00AE51E0"/>
    <w:rsid w:val="00AE577F"/>
    <w:rsid w:val="00AE61F5"/>
    <w:rsid w:val="00AF0664"/>
    <w:rsid w:val="00AF1964"/>
    <w:rsid w:val="00AF2C70"/>
    <w:rsid w:val="00AF51D7"/>
    <w:rsid w:val="00AF6307"/>
    <w:rsid w:val="00AF68D7"/>
    <w:rsid w:val="00B01B19"/>
    <w:rsid w:val="00B04BCD"/>
    <w:rsid w:val="00B05DED"/>
    <w:rsid w:val="00B10A4A"/>
    <w:rsid w:val="00B114AD"/>
    <w:rsid w:val="00B12EC3"/>
    <w:rsid w:val="00B12EC8"/>
    <w:rsid w:val="00B12EFB"/>
    <w:rsid w:val="00B165B7"/>
    <w:rsid w:val="00B23571"/>
    <w:rsid w:val="00B246B9"/>
    <w:rsid w:val="00B2470E"/>
    <w:rsid w:val="00B25082"/>
    <w:rsid w:val="00B25DFD"/>
    <w:rsid w:val="00B26151"/>
    <w:rsid w:val="00B26C37"/>
    <w:rsid w:val="00B26DB2"/>
    <w:rsid w:val="00B26F7B"/>
    <w:rsid w:val="00B27DE0"/>
    <w:rsid w:val="00B3172E"/>
    <w:rsid w:val="00B33D27"/>
    <w:rsid w:val="00B368ED"/>
    <w:rsid w:val="00B36B35"/>
    <w:rsid w:val="00B41078"/>
    <w:rsid w:val="00B4678E"/>
    <w:rsid w:val="00B47B33"/>
    <w:rsid w:val="00B5375F"/>
    <w:rsid w:val="00B547B2"/>
    <w:rsid w:val="00B56292"/>
    <w:rsid w:val="00B5678A"/>
    <w:rsid w:val="00B57F97"/>
    <w:rsid w:val="00B6097C"/>
    <w:rsid w:val="00B61200"/>
    <w:rsid w:val="00B6120F"/>
    <w:rsid w:val="00B635FE"/>
    <w:rsid w:val="00B6414B"/>
    <w:rsid w:val="00B6520D"/>
    <w:rsid w:val="00B655D1"/>
    <w:rsid w:val="00B700C5"/>
    <w:rsid w:val="00B706C2"/>
    <w:rsid w:val="00B736AE"/>
    <w:rsid w:val="00B74369"/>
    <w:rsid w:val="00B76559"/>
    <w:rsid w:val="00B8286A"/>
    <w:rsid w:val="00B841F2"/>
    <w:rsid w:val="00B84243"/>
    <w:rsid w:val="00B904C0"/>
    <w:rsid w:val="00B90CCE"/>
    <w:rsid w:val="00B91962"/>
    <w:rsid w:val="00B91ADC"/>
    <w:rsid w:val="00BA1104"/>
    <w:rsid w:val="00BA4714"/>
    <w:rsid w:val="00BA72EC"/>
    <w:rsid w:val="00BA7373"/>
    <w:rsid w:val="00BB0143"/>
    <w:rsid w:val="00BB27AC"/>
    <w:rsid w:val="00BB2B4E"/>
    <w:rsid w:val="00BC114C"/>
    <w:rsid w:val="00BC1DFE"/>
    <w:rsid w:val="00BC35DC"/>
    <w:rsid w:val="00BC4C29"/>
    <w:rsid w:val="00BC5D45"/>
    <w:rsid w:val="00BC637B"/>
    <w:rsid w:val="00BD0C6A"/>
    <w:rsid w:val="00BD0CBF"/>
    <w:rsid w:val="00BD0E52"/>
    <w:rsid w:val="00BD13C9"/>
    <w:rsid w:val="00BD3A97"/>
    <w:rsid w:val="00BD77F6"/>
    <w:rsid w:val="00BE20FA"/>
    <w:rsid w:val="00BE49C6"/>
    <w:rsid w:val="00BE6980"/>
    <w:rsid w:val="00BF0B33"/>
    <w:rsid w:val="00BF1B31"/>
    <w:rsid w:val="00BF331F"/>
    <w:rsid w:val="00BF732B"/>
    <w:rsid w:val="00C00153"/>
    <w:rsid w:val="00C002F5"/>
    <w:rsid w:val="00C0168E"/>
    <w:rsid w:val="00C04E09"/>
    <w:rsid w:val="00C05328"/>
    <w:rsid w:val="00C05F13"/>
    <w:rsid w:val="00C07CCA"/>
    <w:rsid w:val="00C10231"/>
    <w:rsid w:val="00C104CE"/>
    <w:rsid w:val="00C11F8C"/>
    <w:rsid w:val="00C1383C"/>
    <w:rsid w:val="00C14BC5"/>
    <w:rsid w:val="00C16754"/>
    <w:rsid w:val="00C20EBB"/>
    <w:rsid w:val="00C22DDC"/>
    <w:rsid w:val="00C24618"/>
    <w:rsid w:val="00C279FA"/>
    <w:rsid w:val="00C31553"/>
    <w:rsid w:val="00C319C8"/>
    <w:rsid w:val="00C32355"/>
    <w:rsid w:val="00C33455"/>
    <w:rsid w:val="00C3472A"/>
    <w:rsid w:val="00C3691C"/>
    <w:rsid w:val="00C36AC3"/>
    <w:rsid w:val="00C402B1"/>
    <w:rsid w:val="00C41A32"/>
    <w:rsid w:val="00C4471C"/>
    <w:rsid w:val="00C50063"/>
    <w:rsid w:val="00C5051D"/>
    <w:rsid w:val="00C515A5"/>
    <w:rsid w:val="00C5201B"/>
    <w:rsid w:val="00C54E34"/>
    <w:rsid w:val="00C54E73"/>
    <w:rsid w:val="00C57D8E"/>
    <w:rsid w:val="00C612A3"/>
    <w:rsid w:val="00C61CAB"/>
    <w:rsid w:val="00C61DB8"/>
    <w:rsid w:val="00C62C0C"/>
    <w:rsid w:val="00C6560C"/>
    <w:rsid w:val="00C67A9F"/>
    <w:rsid w:val="00C719F0"/>
    <w:rsid w:val="00C71D9F"/>
    <w:rsid w:val="00C75FD6"/>
    <w:rsid w:val="00C76CCC"/>
    <w:rsid w:val="00C76D82"/>
    <w:rsid w:val="00C770FC"/>
    <w:rsid w:val="00C80506"/>
    <w:rsid w:val="00C80EF3"/>
    <w:rsid w:val="00C82AA6"/>
    <w:rsid w:val="00C83BD1"/>
    <w:rsid w:val="00C85C62"/>
    <w:rsid w:val="00C87A91"/>
    <w:rsid w:val="00C900CD"/>
    <w:rsid w:val="00C90EC0"/>
    <w:rsid w:val="00C934EB"/>
    <w:rsid w:val="00C97047"/>
    <w:rsid w:val="00C97766"/>
    <w:rsid w:val="00CA06E1"/>
    <w:rsid w:val="00CA0CE7"/>
    <w:rsid w:val="00CA2B12"/>
    <w:rsid w:val="00CA339A"/>
    <w:rsid w:val="00CA366F"/>
    <w:rsid w:val="00CA6100"/>
    <w:rsid w:val="00CA7B61"/>
    <w:rsid w:val="00CA7EA8"/>
    <w:rsid w:val="00CB0BB9"/>
    <w:rsid w:val="00CB369B"/>
    <w:rsid w:val="00CB51FC"/>
    <w:rsid w:val="00CB6875"/>
    <w:rsid w:val="00CB76D4"/>
    <w:rsid w:val="00CC0389"/>
    <w:rsid w:val="00CC309E"/>
    <w:rsid w:val="00CC4479"/>
    <w:rsid w:val="00CC4747"/>
    <w:rsid w:val="00CC48AD"/>
    <w:rsid w:val="00CC4D1A"/>
    <w:rsid w:val="00CD065B"/>
    <w:rsid w:val="00CD1379"/>
    <w:rsid w:val="00CD221F"/>
    <w:rsid w:val="00CD3990"/>
    <w:rsid w:val="00CD4F63"/>
    <w:rsid w:val="00CD5B12"/>
    <w:rsid w:val="00CE04A8"/>
    <w:rsid w:val="00CE318D"/>
    <w:rsid w:val="00CE379F"/>
    <w:rsid w:val="00CE4224"/>
    <w:rsid w:val="00CE5543"/>
    <w:rsid w:val="00CE6F5F"/>
    <w:rsid w:val="00CF1B37"/>
    <w:rsid w:val="00CF246A"/>
    <w:rsid w:val="00CF2662"/>
    <w:rsid w:val="00CF42A8"/>
    <w:rsid w:val="00CF4DDE"/>
    <w:rsid w:val="00CF5258"/>
    <w:rsid w:val="00CF73BA"/>
    <w:rsid w:val="00CF757E"/>
    <w:rsid w:val="00CF7F23"/>
    <w:rsid w:val="00D02E88"/>
    <w:rsid w:val="00D0794C"/>
    <w:rsid w:val="00D10156"/>
    <w:rsid w:val="00D1698F"/>
    <w:rsid w:val="00D170E2"/>
    <w:rsid w:val="00D17205"/>
    <w:rsid w:val="00D22888"/>
    <w:rsid w:val="00D23076"/>
    <w:rsid w:val="00D2475E"/>
    <w:rsid w:val="00D25B6E"/>
    <w:rsid w:val="00D2787C"/>
    <w:rsid w:val="00D31474"/>
    <w:rsid w:val="00D327D6"/>
    <w:rsid w:val="00D362DF"/>
    <w:rsid w:val="00D406D1"/>
    <w:rsid w:val="00D41D0F"/>
    <w:rsid w:val="00D42067"/>
    <w:rsid w:val="00D42210"/>
    <w:rsid w:val="00D43F93"/>
    <w:rsid w:val="00D462AA"/>
    <w:rsid w:val="00D465C5"/>
    <w:rsid w:val="00D508A8"/>
    <w:rsid w:val="00D52508"/>
    <w:rsid w:val="00D5327F"/>
    <w:rsid w:val="00D54540"/>
    <w:rsid w:val="00D60275"/>
    <w:rsid w:val="00D62141"/>
    <w:rsid w:val="00D6315E"/>
    <w:rsid w:val="00D65028"/>
    <w:rsid w:val="00D659BD"/>
    <w:rsid w:val="00D66BFD"/>
    <w:rsid w:val="00D710A1"/>
    <w:rsid w:val="00D71823"/>
    <w:rsid w:val="00D73ECE"/>
    <w:rsid w:val="00D75CE6"/>
    <w:rsid w:val="00D75CEC"/>
    <w:rsid w:val="00D75F3A"/>
    <w:rsid w:val="00D76E1E"/>
    <w:rsid w:val="00D8242F"/>
    <w:rsid w:val="00D84F08"/>
    <w:rsid w:val="00D860FC"/>
    <w:rsid w:val="00D86106"/>
    <w:rsid w:val="00D87C53"/>
    <w:rsid w:val="00D901E9"/>
    <w:rsid w:val="00D947C5"/>
    <w:rsid w:val="00D9487D"/>
    <w:rsid w:val="00D956CE"/>
    <w:rsid w:val="00D95E63"/>
    <w:rsid w:val="00D97D55"/>
    <w:rsid w:val="00DA0C48"/>
    <w:rsid w:val="00DA2B62"/>
    <w:rsid w:val="00DB1307"/>
    <w:rsid w:val="00DB2216"/>
    <w:rsid w:val="00DB5041"/>
    <w:rsid w:val="00DB7702"/>
    <w:rsid w:val="00DB7D67"/>
    <w:rsid w:val="00DB7F63"/>
    <w:rsid w:val="00DC0D6D"/>
    <w:rsid w:val="00DC6796"/>
    <w:rsid w:val="00DC788E"/>
    <w:rsid w:val="00DD0DE2"/>
    <w:rsid w:val="00DD1B5A"/>
    <w:rsid w:val="00DE0818"/>
    <w:rsid w:val="00DE08B7"/>
    <w:rsid w:val="00DE0AF7"/>
    <w:rsid w:val="00DE0C7A"/>
    <w:rsid w:val="00DE2EDA"/>
    <w:rsid w:val="00DE4AF9"/>
    <w:rsid w:val="00DE7A4E"/>
    <w:rsid w:val="00DF5C16"/>
    <w:rsid w:val="00DF645C"/>
    <w:rsid w:val="00E02752"/>
    <w:rsid w:val="00E03733"/>
    <w:rsid w:val="00E0386D"/>
    <w:rsid w:val="00E12DA8"/>
    <w:rsid w:val="00E15C48"/>
    <w:rsid w:val="00E17FE8"/>
    <w:rsid w:val="00E21A9F"/>
    <w:rsid w:val="00E2397D"/>
    <w:rsid w:val="00E27886"/>
    <w:rsid w:val="00E27E24"/>
    <w:rsid w:val="00E32632"/>
    <w:rsid w:val="00E33592"/>
    <w:rsid w:val="00E34C1E"/>
    <w:rsid w:val="00E34C98"/>
    <w:rsid w:val="00E4082B"/>
    <w:rsid w:val="00E40BE2"/>
    <w:rsid w:val="00E42025"/>
    <w:rsid w:val="00E42525"/>
    <w:rsid w:val="00E44BCC"/>
    <w:rsid w:val="00E44EA8"/>
    <w:rsid w:val="00E45A30"/>
    <w:rsid w:val="00E47D9D"/>
    <w:rsid w:val="00E52354"/>
    <w:rsid w:val="00E53931"/>
    <w:rsid w:val="00E54743"/>
    <w:rsid w:val="00E56F43"/>
    <w:rsid w:val="00E638EB"/>
    <w:rsid w:val="00E63B75"/>
    <w:rsid w:val="00E63DA8"/>
    <w:rsid w:val="00E64F2F"/>
    <w:rsid w:val="00E71F4C"/>
    <w:rsid w:val="00E722E7"/>
    <w:rsid w:val="00E72DC8"/>
    <w:rsid w:val="00E73216"/>
    <w:rsid w:val="00E76A59"/>
    <w:rsid w:val="00E7771B"/>
    <w:rsid w:val="00E80C28"/>
    <w:rsid w:val="00E82751"/>
    <w:rsid w:val="00E82A3B"/>
    <w:rsid w:val="00E83630"/>
    <w:rsid w:val="00E83FC1"/>
    <w:rsid w:val="00E8581F"/>
    <w:rsid w:val="00E858A1"/>
    <w:rsid w:val="00E85A27"/>
    <w:rsid w:val="00E85FDF"/>
    <w:rsid w:val="00E861B5"/>
    <w:rsid w:val="00E86AC5"/>
    <w:rsid w:val="00E93B11"/>
    <w:rsid w:val="00E94802"/>
    <w:rsid w:val="00E96DB4"/>
    <w:rsid w:val="00E973E1"/>
    <w:rsid w:val="00EA082F"/>
    <w:rsid w:val="00EA1C52"/>
    <w:rsid w:val="00EA1EF8"/>
    <w:rsid w:val="00EA529F"/>
    <w:rsid w:val="00EA6164"/>
    <w:rsid w:val="00EA6A89"/>
    <w:rsid w:val="00EA7350"/>
    <w:rsid w:val="00EA77B1"/>
    <w:rsid w:val="00EB0622"/>
    <w:rsid w:val="00EB2767"/>
    <w:rsid w:val="00EB6BAF"/>
    <w:rsid w:val="00EB7572"/>
    <w:rsid w:val="00EB7820"/>
    <w:rsid w:val="00EC23D2"/>
    <w:rsid w:val="00EC3399"/>
    <w:rsid w:val="00EC3483"/>
    <w:rsid w:val="00EC3825"/>
    <w:rsid w:val="00EC689C"/>
    <w:rsid w:val="00EC6C4C"/>
    <w:rsid w:val="00EC76DD"/>
    <w:rsid w:val="00ED122C"/>
    <w:rsid w:val="00ED2CA9"/>
    <w:rsid w:val="00ED395A"/>
    <w:rsid w:val="00ED73C2"/>
    <w:rsid w:val="00ED7E15"/>
    <w:rsid w:val="00EE11FD"/>
    <w:rsid w:val="00EE16B4"/>
    <w:rsid w:val="00EE1A14"/>
    <w:rsid w:val="00EE1A6B"/>
    <w:rsid w:val="00EE297E"/>
    <w:rsid w:val="00EE37B6"/>
    <w:rsid w:val="00EE565D"/>
    <w:rsid w:val="00EE57E4"/>
    <w:rsid w:val="00EE65CD"/>
    <w:rsid w:val="00EF0EB5"/>
    <w:rsid w:val="00EF0ECE"/>
    <w:rsid w:val="00EF1106"/>
    <w:rsid w:val="00EF50DA"/>
    <w:rsid w:val="00EF7B72"/>
    <w:rsid w:val="00F074E0"/>
    <w:rsid w:val="00F10F1B"/>
    <w:rsid w:val="00F11CF3"/>
    <w:rsid w:val="00F141B9"/>
    <w:rsid w:val="00F146C5"/>
    <w:rsid w:val="00F14A8A"/>
    <w:rsid w:val="00F15120"/>
    <w:rsid w:val="00F15700"/>
    <w:rsid w:val="00F20203"/>
    <w:rsid w:val="00F203A5"/>
    <w:rsid w:val="00F240AF"/>
    <w:rsid w:val="00F24CAF"/>
    <w:rsid w:val="00F27290"/>
    <w:rsid w:val="00F27CAF"/>
    <w:rsid w:val="00F3346C"/>
    <w:rsid w:val="00F33F6F"/>
    <w:rsid w:val="00F35DBF"/>
    <w:rsid w:val="00F37341"/>
    <w:rsid w:val="00F41740"/>
    <w:rsid w:val="00F41984"/>
    <w:rsid w:val="00F424DD"/>
    <w:rsid w:val="00F517EE"/>
    <w:rsid w:val="00F5226F"/>
    <w:rsid w:val="00F52FD0"/>
    <w:rsid w:val="00F54C91"/>
    <w:rsid w:val="00F5604B"/>
    <w:rsid w:val="00F5656F"/>
    <w:rsid w:val="00F571EF"/>
    <w:rsid w:val="00F608BE"/>
    <w:rsid w:val="00F619B3"/>
    <w:rsid w:val="00F61B3C"/>
    <w:rsid w:val="00F6215D"/>
    <w:rsid w:val="00F64A87"/>
    <w:rsid w:val="00F67919"/>
    <w:rsid w:val="00F72CA3"/>
    <w:rsid w:val="00F802E7"/>
    <w:rsid w:val="00F80550"/>
    <w:rsid w:val="00F80D58"/>
    <w:rsid w:val="00F81038"/>
    <w:rsid w:val="00F84CEE"/>
    <w:rsid w:val="00F84FB3"/>
    <w:rsid w:val="00F86460"/>
    <w:rsid w:val="00F87516"/>
    <w:rsid w:val="00F87C36"/>
    <w:rsid w:val="00F91D12"/>
    <w:rsid w:val="00F93E9A"/>
    <w:rsid w:val="00F93FEA"/>
    <w:rsid w:val="00F940CC"/>
    <w:rsid w:val="00F95A57"/>
    <w:rsid w:val="00F95DA5"/>
    <w:rsid w:val="00F972C5"/>
    <w:rsid w:val="00FA1EE1"/>
    <w:rsid w:val="00FA257B"/>
    <w:rsid w:val="00FA2B76"/>
    <w:rsid w:val="00FA42CD"/>
    <w:rsid w:val="00FA453E"/>
    <w:rsid w:val="00FA4BFB"/>
    <w:rsid w:val="00FA4D07"/>
    <w:rsid w:val="00FA649F"/>
    <w:rsid w:val="00FA6954"/>
    <w:rsid w:val="00FB250D"/>
    <w:rsid w:val="00FB346B"/>
    <w:rsid w:val="00FB5EE6"/>
    <w:rsid w:val="00FC0C53"/>
    <w:rsid w:val="00FC0FE3"/>
    <w:rsid w:val="00FC2AB8"/>
    <w:rsid w:val="00FC2ECF"/>
    <w:rsid w:val="00FC364B"/>
    <w:rsid w:val="00FC7443"/>
    <w:rsid w:val="00FC74B5"/>
    <w:rsid w:val="00FC778C"/>
    <w:rsid w:val="00FD10E2"/>
    <w:rsid w:val="00FD12DF"/>
    <w:rsid w:val="00FD238F"/>
    <w:rsid w:val="00FD2858"/>
    <w:rsid w:val="00FD47B3"/>
    <w:rsid w:val="00FD7377"/>
    <w:rsid w:val="00FD7E23"/>
    <w:rsid w:val="00FE09BB"/>
    <w:rsid w:val="00FE4E15"/>
    <w:rsid w:val="00FF0FCD"/>
    <w:rsid w:val="00FF1B94"/>
    <w:rsid w:val="00FF242A"/>
    <w:rsid w:val="00FF3C4F"/>
    <w:rsid w:val="00FF4342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188E51B3"/>
  <w15:chartTrackingRefBased/>
  <w15:docId w15:val="{8A327804-6300-4253-89BB-C893979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6D098B"/>
    <w:rPr>
      <w:rFonts w:ascii="Arial" w:hAnsi="Arial" w:cs="Arial"/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unhideWhenUsed/>
    <w:rsid w:val="0024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46B8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6B8"/>
    <w:rPr>
      <w:rFonts w:ascii="Arial" w:hAnsi="Arial" w:cs="Arial"/>
      <w:b/>
      <w:bCs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A20416"/>
  </w:style>
  <w:style w:type="paragraph" w:styleId="Revision">
    <w:name w:val="Revision"/>
    <w:hidden/>
    <w:uiPriority w:val="99"/>
    <w:semiHidden/>
    <w:rsid w:val="0040094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4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retton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A811-D177-3244-8424-AFF01DFA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C:\DOCUME~1\stretton\LOCALS~1\Temp\TCD3.tmp\Agenda.dot</Template>
  <TotalTime>118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Bridgwater College</Company>
  <LinksUpToDate>false</LinksUpToDate>
  <CharactersWithSpaces>6264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stretton</dc:creator>
  <cp:keywords/>
  <dc:description/>
  <cp:lastModifiedBy>Alex Harris</cp:lastModifiedBy>
  <cp:revision>150</cp:revision>
  <cp:lastPrinted>2021-02-07T19:17:00Z</cp:lastPrinted>
  <dcterms:created xsi:type="dcterms:W3CDTF">2021-05-23T16:30:00Z</dcterms:created>
  <dcterms:modified xsi:type="dcterms:W3CDTF">2021-07-11T18:33:00Z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